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65FE1" w14:textId="677C5876" w:rsidR="00A75021" w:rsidRDefault="004E0F0D">
      <w:r>
        <w:rPr>
          <w:rFonts w:ascii="Abadi Extra Light" w:hAnsi="Abadi Extra Light"/>
          <w:b/>
          <w:bCs/>
          <w:noProof/>
          <w:color w:val="167093" w:themeColor="accent3"/>
          <w:sz w:val="24"/>
          <w:szCs w:val="24"/>
        </w:rPr>
        <w:drawing>
          <wp:anchor distT="0" distB="0" distL="114300" distR="114300" simplePos="0" relativeHeight="251664384" behindDoc="0" locked="0" layoutInCell="1" allowOverlap="1" wp14:anchorId="7128972C" wp14:editId="0C8AA8F0">
            <wp:simplePos x="0" y="0"/>
            <wp:positionH relativeFrom="margin">
              <wp:align>center</wp:align>
            </wp:positionH>
            <wp:positionV relativeFrom="paragraph">
              <wp:posOffset>-747395</wp:posOffset>
            </wp:positionV>
            <wp:extent cx="7191375" cy="10387540"/>
            <wp:effectExtent l="476250" t="476250" r="466725" b="471170"/>
            <wp:wrapNone/>
            <wp:docPr id="587016409" name="Image 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16409" name="Image 2" descr="Une image contenant texte, capture d’écran, Polic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1375" cy="10387540"/>
                    </a:xfrm>
                    <a:prstGeom prst="rect">
                      <a:avLst/>
                    </a:prstGeom>
                    <a:noFill/>
                    <a:ln w="476250">
                      <a:solidFill>
                        <a:schemeClr val="bg1"/>
                      </a:solidFill>
                    </a:ln>
                  </pic:spPr>
                </pic:pic>
              </a:graphicData>
            </a:graphic>
            <wp14:sizeRelH relativeFrom="margin">
              <wp14:pctWidth>0</wp14:pctWidth>
            </wp14:sizeRelH>
            <wp14:sizeRelV relativeFrom="margin">
              <wp14:pctHeight>0</wp14:pctHeight>
            </wp14:sizeRelV>
          </wp:anchor>
        </w:drawing>
      </w:r>
    </w:p>
    <w:p w14:paraId="76FBBDCD" w14:textId="36B4E285" w:rsidR="00A75021" w:rsidRDefault="00A75021"/>
    <w:p w14:paraId="4CE2F244" w14:textId="21196D21" w:rsidR="00A75021" w:rsidRDefault="00A75021">
      <w:pPr>
        <w:sectPr w:rsidR="00A75021">
          <w:headerReference w:type="default" r:id="rId10"/>
          <w:pgSz w:w="11906" w:h="16838"/>
          <w:pgMar w:top="1417" w:right="1417" w:bottom="1417" w:left="1417" w:header="708" w:footer="708" w:gutter="0"/>
          <w:cols w:space="708"/>
          <w:docGrid w:linePitch="360"/>
        </w:sectPr>
      </w:pPr>
    </w:p>
    <w:p w14:paraId="7E6D3A26" w14:textId="77777777" w:rsidR="00A54A88" w:rsidRDefault="00A75021" w:rsidP="004E0F0D">
      <w:pPr>
        <w:jc w:val="both"/>
        <w:rPr>
          <w:rFonts w:ascii="Abadi Extra Light" w:hAnsi="Abadi Extra Light"/>
          <w:sz w:val="24"/>
          <w:szCs w:val="24"/>
        </w:rPr>
      </w:pPr>
      <w:r w:rsidRPr="00A75021">
        <w:rPr>
          <w:rFonts w:ascii="Abadi Extra Light" w:hAnsi="Abadi Extra Light"/>
          <w:sz w:val="24"/>
          <w:szCs w:val="24"/>
        </w:rPr>
        <w:lastRenderedPageBreak/>
        <w:t xml:space="preserve">Planète Citoyenne est l’agence de concertation et de participation citoyenne de </w:t>
      </w:r>
      <w:r w:rsidRPr="00A54A88">
        <w:rPr>
          <w:rFonts w:ascii="Abadi Extra Light" w:hAnsi="Abadi Extra Light"/>
          <w:b/>
          <w:bCs/>
          <w:color w:val="167093" w:themeColor="accent3"/>
          <w:sz w:val="24"/>
          <w:szCs w:val="24"/>
        </w:rPr>
        <w:t>Planète Publique</w:t>
      </w:r>
      <w:r w:rsidRPr="00A75021">
        <w:rPr>
          <w:rFonts w:ascii="Abadi Extra Light" w:hAnsi="Abadi Extra Light"/>
          <w:sz w:val="24"/>
          <w:szCs w:val="24"/>
        </w:rPr>
        <w:t xml:space="preserve">, cabinet de conseil en politiques publiques. Depuis sa création en 2006, Planète Publique a été pionnière en France dans les dispositifs délibératifs et de participation citoyenne. Planète Citoyenne est aujourd’hui une agence de référence au savoir-faire reconnu. Nous avons, par exemple, fait partie </w:t>
      </w:r>
      <w:r w:rsidRPr="00A75021">
        <w:rPr>
          <w:rFonts w:ascii="Abadi Extra Light" w:hAnsi="Abadi Extra Light"/>
          <w:sz w:val="24"/>
          <w:szCs w:val="24"/>
        </w:rPr>
        <w:t xml:space="preserve">du collectif d’animation de la Convention Citoyenne sur la Fin de Vie organisée par le CESE. Notre site décrit nos missions et outils de prédilection : </w:t>
      </w:r>
      <w:r w:rsidRPr="00A75021">
        <w:rPr>
          <w:rFonts w:ascii="Abadi Extra Light" w:hAnsi="Abadi Extra Light"/>
          <w:b/>
          <w:bCs/>
          <w:color w:val="C01F38" w:themeColor="accent1"/>
          <w:sz w:val="24"/>
          <w:szCs w:val="24"/>
        </w:rPr>
        <w:t>www.planetecitoyenne.fr</w:t>
      </w:r>
      <w:r w:rsidRPr="00A75021">
        <w:rPr>
          <w:rFonts w:ascii="Abadi Extra Light" w:hAnsi="Abadi Extra Light"/>
          <w:sz w:val="24"/>
          <w:szCs w:val="24"/>
        </w:rPr>
        <w:t xml:space="preserve">. </w:t>
      </w:r>
    </w:p>
    <w:p w14:paraId="11D93370" w14:textId="7F731EB0" w:rsidR="00A75021" w:rsidRPr="00A75021" w:rsidRDefault="00A75021" w:rsidP="004E0F0D">
      <w:pPr>
        <w:spacing w:before="120"/>
        <w:jc w:val="both"/>
        <w:rPr>
          <w:rFonts w:ascii="Abadi Extra Light" w:hAnsi="Abadi Extra Light"/>
          <w:sz w:val="24"/>
          <w:szCs w:val="24"/>
        </w:rPr>
      </w:pPr>
      <w:r w:rsidRPr="00A75021">
        <w:rPr>
          <w:rFonts w:ascii="Abadi Extra Light" w:hAnsi="Abadi Extra Light"/>
          <w:sz w:val="24"/>
          <w:szCs w:val="24"/>
        </w:rPr>
        <w:t>Notre équipe compte une vingtaine de consultants entre Paris et Lyon et se répartissant entre les différentes activités du cabinet.</w:t>
      </w:r>
    </w:p>
    <w:p w14:paraId="21C653A0" w14:textId="77777777" w:rsidR="00A75021" w:rsidRDefault="00A75021">
      <w:pPr>
        <w:sectPr w:rsidR="00A75021" w:rsidSect="00A54A88">
          <w:headerReference w:type="default" r:id="rId11"/>
          <w:pgSz w:w="11906" w:h="16838"/>
          <w:pgMar w:top="3260" w:right="907" w:bottom="1418" w:left="907" w:header="142" w:footer="709" w:gutter="0"/>
          <w:cols w:num="2" w:space="708"/>
          <w:docGrid w:linePitch="360"/>
        </w:sectPr>
      </w:pPr>
    </w:p>
    <w:p w14:paraId="69DF78EC" w14:textId="6EE32984" w:rsidR="00590848" w:rsidRDefault="00A75021">
      <w:r w:rsidRPr="00A75021">
        <w:rPr>
          <w:rFonts w:ascii="Abadi Extra Light" w:hAnsi="Abadi Extra Light"/>
          <w:b/>
          <w:bCs/>
          <w:noProof/>
          <w:color w:val="167093" w:themeColor="accent3"/>
          <w:sz w:val="32"/>
          <w:szCs w:val="32"/>
        </w:rPr>
        <mc:AlternateContent>
          <mc:Choice Requires="wps">
            <w:drawing>
              <wp:anchor distT="45720" distB="45720" distL="114300" distR="114300" simplePos="0" relativeHeight="251659264" behindDoc="0" locked="0" layoutInCell="1" allowOverlap="1" wp14:anchorId="6029CED1" wp14:editId="213F85CD">
                <wp:simplePos x="0" y="0"/>
                <wp:positionH relativeFrom="column">
                  <wp:posOffset>-8890</wp:posOffset>
                </wp:positionH>
                <wp:positionV relativeFrom="paragraph">
                  <wp:posOffset>165100</wp:posOffset>
                </wp:positionV>
                <wp:extent cx="1914525" cy="1404620"/>
                <wp:effectExtent l="0" t="0" r="9525"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14:paraId="5672E72B" w14:textId="24FFD054" w:rsidR="00A75021" w:rsidRPr="00A75021" w:rsidRDefault="00A75021" w:rsidP="00A75021">
                            <w:pPr>
                              <w:rPr>
                                <w:rFonts w:ascii="Abadi Extra Light" w:hAnsi="Abadi Extra Light"/>
                                <w:b/>
                                <w:bCs/>
                                <w:color w:val="167093" w:themeColor="accent3"/>
                                <w:sz w:val="36"/>
                                <w:szCs w:val="36"/>
                              </w:rPr>
                            </w:pPr>
                            <w:r w:rsidRPr="00A75021">
                              <w:rPr>
                                <w:rFonts w:ascii="Abadi Extra Light" w:hAnsi="Abadi Extra Light"/>
                                <w:b/>
                                <w:bCs/>
                                <w:color w:val="167093" w:themeColor="accent3"/>
                                <w:sz w:val="36"/>
                                <w:szCs w:val="36"/>
                              </w:rPr>
                              <w:t>Venez structurer notre future équipe parisienne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29CED1" id="_x0000_t202" coordsize="21600,21600" o:spt="202" path="m,l,21600r21600,l21600,xe">
                <v:stroke joinstyle="miter"/>
                <v:path gradientshapeok="t" o:connecttype="rect"/>
              </v:shapetype>
              <v:shape id="Zone de texte 2" o:spid="_x0000_s1026" type="#_x0000_t202" style="position:absolute;margin-left:-.7pt;margin-top:13pt;width:15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HsDAIAAPc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" stroked="f">
                <v:textbox style="mso-fit-shape-to-text:t">
                  <w:txbxContent>
                    <w:p w14:paraId="5672E72B" w14:textId="24FFD054" w:rsidR="00A75021" w:rsidRPr="00A75021" w:rsidRDefault="00A75021" w:rsidP="00A75021">
                      <w:pPr>
                        <w:rPr>
                          <w:rFonts w:ascii="Abadi Extra Light" w:hAnsi="Abadi Extra Light"/>
                          <w:b/>
                          <w:bCs/>
                          <w:color w:val="167093" w:themeColor="accent3"/>
                          <w:sz w:val="36"/>
                          <w:szCs w:val="36"/>
                        </w:rPr>
                      </w:pPr>
                      <w:r w:rsidRPr="00A75021">
                        <w:rPr>
                          <w:rFonts w:ascii="Abadi Extra Light" w:hAnsi="Abadi Extra Light"/>
                          <w:b/>
                          <w:bCs/>
                          <w:color w:val="167093" w:themeColor="accent3"/>
                          <w:sz w:val="36"/>
                          <w:szCs w:val="36"/>
                        </w:rPr>
                        <w:t>Venez structurer notre future équipe parisienne</w:t>
                      </w:r>
                    </w:p>
                  </w:txbxContent>
                </v:textbox>
                <w10:wrap type="square"/>
              </v:shape>
            </w:pict>
          </mc:Fallback>
        </mc:AlternateContent>
      </w:r>
    </w:p>
    <w:p w14:paraId="574F20A9" w14:textId="58CD899B" w:rsidR="00A54A88" w:rsidRDefault="00A75021" w:rsidP="00A54A88">
      <w:pPr>
        <w:spacing w:before="120"/>
        <w:jc w:val="both"/>
        <w:rPr>
          <w:rFonts w:ascii="Abadi Extra Light" w:hAnsi="Abadi Extra Light"/>
          <w:sz w:val="24"/>
          <w:szCs w:val="24"/>
        </w:rPr>
      </w:pPr>
      <w:r w:rsidRPr="00A75021">
        <w:rPr>
          <w:rFonts w:ascii="Abadi Extra Light" w:hAnsi="Abadi Extra Light"/>
          <w:sz w:val="24"/>
          <w:szCs w:val="24"/>
        </w:rPr>
        <w:t xml:space="preserve">Pour renforcer et accélérer notre développement, nous recherchons un.e </w:t>
      </w:r>
      <w:r w:rsidRPr="00A54A88">
        <w:rPr>
          <w:rFonts w:ascii="Abadi Extra Light" w:hAnsi="Abadi Extra Light"/>
          <w:b/>
          <w:bCs/>
          <w:color w:val="167093" w:themeColor="accent3"/>
          <w:sz w:val="24"/>
          <w:szCs w:val="24"/>
        </w:rPr>
        <w:t>collaborateur.trice expérimenté.e à l’esprit entrepreneurial avec des envies de contribuer au développement de nouvelles activités</w:t>
      </w:r>
      <w:r w:rsidR="00A54A88" w:rsidRPr="00A54A88">
        <w:rPr>
          <w:rFonts w:ascii="Abadi Extra Light" w:hAnsi="Abadi Extra Light"/>
          <w:color w:val="167093" w:themeColor="accent3"/>
          <w:sz w:val="24"/>
          <w:szCs w:val="24"/>
        </w:rPr>
        <w:t xml:space="preserve"> </w:t>
      </w:r>
      <w:r w:rsidR="00A54A88">
        <w:rPr>
          <w:rFonts w:ascii="Abadi Extra Light" w:hAnsi="Abadi Extra Light"/>
          <w:sz w:val="24"/>
          <w:szCs w:val="24"/>
        </w:rPr>
        <w:t>en concertation et participation citoyenne,</w:t>
      </w:r>
      <w:r w:rsidRPr="00A75021">
        <w:rPr>
          <w:rFonts w:ascii="Abadi Extra Light" w:hAnsi="Abadi Extra Light"/>
          <w:sz w:val="24"/>
          <w:szCs w:val="24"/>
        </w:rPr>
        <w:t xml:space="preserve"> en fonction de vos appétences et savoir-faire. </w:t>
      </w:r>
    </w:p>
    <w:p w14:paraId="7B6C8088" w14:textId="1BE562A6" w:rsidR="00A75021" w:rsidRPr="00A75021" w:rsidRDefault="00A75021" w:rsidP="00A54A88">
      <w:pPr>
        <w:spacing w:before="120"/>
        <w:jc w:val="both"/>
        <w:rPr>
          <w:rFonts w:ascii="Abadi Extra Light" w:hAnsi="Abadi Extra Light"/>
          <w:sz w:val="24"/>
          <w:szCs w:val="24"/>
        </w:rPr>
      </w:pPr>
      <w:r w:rsidRPr="00A75021">
        <w:rPr>
          <w:rFonts w:ascii="Abadi Extra Light" w:hAnsi="Abadi Extra Light"/>
          <w:sz w:val="24"/>
          <w:szCs w:val="24"/>
        </w:rPr>
        <w:t xml:space="preserve">Notre activité de concertation a largement été développée à partir de notre agence de Lyon. Aujourd’hui, nous cherchons une personne pour renforcer et structurer une équipe parisienne permettant de démultiplier nos possibilités d’interventions. Ce projet de développement sera à construire avec vous. </w:t>
      </w:r>
    </w:p>
    <w:p w14:paraId="6BFC3F32" w14:textId="703103CC" w:rsidR="00A75021" w:rsidRPr="00A75021" w:rsidRDefault="00A54A88" w:rsidP="00A54A88">
      <w:pPr>
        <w:spacing w:before="120"/>
        <w:jc w:val="both"/>
        <w:rPr>
          <w:rFonts w:ascii="Abadi Extra Light" w:hAnsi="Abadi Extra Light"/>
          <w:sz w:val="24"/>
          <w:szCs w:val="24"/>
        </w:rPr>
      </w:pPr>
      <w:r>
        <w:rPr>
          <w:rFonts w:ascii="Abadi Extra Light" w:hAnsi="Abadi Extra Light"/>
          <w:sz w:val="24"/>
          <w:szCs w:val="24"/>
        </w:rPr>
        <w:t>V</w:t>
      </w:r>
      <w:r w:rsidR="00A75021" w:rsidRPr="00A75021">
        <w:rPr>
          <w:rFonts w:ascii="Abadi Extra Light" w:hAnsi="Abadi Extra Light"/>
          <w:sz w:val="24"/>
          <w:szCs w:val="24"/>
        </w:rPr>
        <w:t xml:space="preserve">ous assumerez également les fonctions de </w:t>
      </w:r>
      <w:r w:rsidR="00A75021" w:rsidRPr="00A54A88">
        <w:rPr>
          <w:rFonts w:ascii="Abadi Extra Light" w:hAnsi="Abadi Extra Light"/>
          <w:b/>
          <w:bCs/>
          <w:color w:val="167093" w:themeColor="accent3"/>
          <w:sz w:val="24"/>
          <w:szCs w:val="24"/>
        </w:rPr>
        <w:t>directeur.trice de mission</w:t>
      </w:r>
      <w:r w:rsidR="00A75021" w:rsidRPr="00A54A88">
        <w:rPr>
          <w:rFonts w:ascii="Abadi Extra Light" w:hAnsi="Abadi Extra Light"/>
          <w:color w:val="167093" w:themeColor="accent3"/>
          <w:sz w:val="24"/>
          <w:szCs w:val="24"/>
        </w:rPr>
        <w:t xml:space="preserve"> </w:t>
      </w:r>
      <w:r w:rsidR="00A75021" w:rsidRPr="00A75021">
        <w:rPr>
          <w:rFonts w:ascii="Abadi Extra Light" w:hAnsi="Abadi Extra Light"/>
          <w:sz w:val="24"/>
          <w:szCs w:val="24"/>
        </w:rPr>
        <w:t xml:space="preserve">sur des projets de concertation et de participation citoyenne : conception de stratégie et de dispositifs de participation, élaboration de dispositifs </w:t>
      </w:r>
      <w:r>
        <w:rPr>
          <w:rFonts w:ascii="Abadi Extra Light" w:hAnsi="Abadi Extra Light"/>
          <w:sz w:val="24"/>
          <w:szCs w:val="24"/>
        </w:rPr>
        <w:t>« </w:t>
      </w:r>
      <w:r w:rsidR="00A75021" w:rsidRPr="00A75021">
        <w:rPr>
          <w:rFonts w:ascii="Abadi Extra Light" w:hAnsi="Abadi Extra Light"/>
          <w:sz w:val="24"/>
          <w:szCs w:val="24"/>
        </w:rPr>
        <w:t>sur-mesure » et innovants en réponse aux besoins de nos clients, animation de ces démarches, analyse et bilan… Vous interviendrez ainsi sur la relation client et serez garant.e de la qualité des prestations dans le respect des budgets prévus. Responsable de la conduite de vos missions, vous piloterez les consultants et partenaires mobilisés pour leur mise en œuvre.</w:t>
      </w:r>
    </w:p>
    <w:p w14:paraId="47114591" w14:textId="34B8B343" w:rsidR="00A75021" w:rsidRPr="00A75021" w:rsidRDefault="00A75021" w:rsidP="00A75021">
      <w:pPr>
        <w:jc w:val="both"/>
        <w:rPr>
          <w:rFonts w:ascii="Abadi Extra Light" w:hAnsi="Abadi Extra Light"/>
          <w:sz w:val="24"/>
          <w:szCs w:val="24"/>
        </w:rPr>
      </w:pPr>
    </w:p>
    <w:p w14:paraId="469B901F" w14:textId="662685AD" w:rsidR="00A54A88" w:rsidRDefault="00A54A88" w:rsidP="00A54A88">
      <w:pPr>
        <w:pStyle w:val="Paragraphedeliste"/>
        <w:numPr>
          <w:ilvl w:val="0"/>
          <w:numId w:val="2"/>
        </w:numPr>
        <w:jc w:val="both"/>
        <w:rPr>
          <w:rFonts w:ascii="Abadi Extra Light" w:hAnsi="Abadi Extra Light"/>
          <w:sz w:val="24"/>
          <w:szCs w:val="24"/>
        </w:rPr>
      </w:pPr>
      <w:r w:rsidRPr="00A54A88">
        <w:rPr>
          <w:rFonts w:ascii="Abadi Extra Light" w:hAnsi="Abadi Extra Light"/>
          <w:b/>
          <w:bCs/>
          <w:noProof/>
          <w:color w:val="167093" w:themeColor="accent3"/>
          <w:sz w:val="32"/>
          <w:szCs w:val="32"/>
        </w:rPr>
        <mc:AlternateContent>
          <mc:Choice Requires="wps">
            <w:drawing>
              <wp:anchor distT="45720" distB="45720" distL="114300" distR="114300" simplePos="0" relativeHeight="251661312" behindDoc="0" locked="0" layoutInCell="1" allowOverlap="1" wp14:anchorId="38643E6D" wp14:editId="3065880A">
                <wp:simplePos x="0" y="0"/>
                <wp:positionH relativeFrom="margin">
                  <wp:align>left</wp:align>
                </wp:positionH>
                <wp:positionV relativeFrom="paragraph">
                  <wp:posOffset>45085</wp:posOffset>
                </wp:positionV>
                <wp:extent cx="1388745" cy="1664335"/>
                <wp:effectExtent l="0" t="0" r="1905" b="0"/>
                <wp:wrapSquare wrapText="bothSides"/>
                <wp:docPr id="17409498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664335"/>
                        </a:xfrm>
                        <a:prstGeom prst="rect">
                          <a:avLst/>
                        </a:prstGeom>
                        <a:solidFill>
                          <a:srgbClr val="FFFFFF"/>
                        </a:solidFill>
                        <a:ln w="9525">
                          <a:noFill/>
                          <a:miter lim="800000"/>
                          <a:headEnd/>
                          <a:tailEnd/>
                        </a:ln>
                      </wps:spPr>
                      <wps:txbx>
                        <w:txbxContent>
                          <w:p w14:paraId="72C47584" w14:textId="7169DD50" w:rsidR="00A54A88" w:rsidRPr="00A75021" w:rsidRDefault="00A54A88" w:rsidP="00A54A88">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Votre profil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43E6D" id="_x0000_s1027" type="#_x0000_t202" style="position:absolute;left:0;text-align:left;margin-left:0;margin-top:3.55pt;width:109.35pt;height:131.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" stroked="f">
                <v:textbox>
                  <w:txbxContent>
                    <w:p w14:paraId="72C47584" w14:textId="7169DD50" w:rsidR="00A54A88" w:rsidRPr="00A75021" w:rsidRDefault="00A54A88" w:rsidP="00A54A88">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Votre profil</w:t>
                      </w:r>
                    </w:p>
                  </w:txbxContent>
                </v:textbox>
                <w10:wrap type="square" anchorx="margin"/>
              </v:shape>
            </w:pict>
          </mc:Fallback>
        </mc:AlternateContent>
      </w:r>
      <w:r w:rsidRPr="00A54A88">
        <w:rPr>
          <w:rFonts w:ascii="Abadi Extra Light" w:hAnsi="Abadi Extra Light"/>
          <w:b/>
          <w:bCs/>
          <w:color w:val="167093" w:themeColor="accent3"/>
          <w:sz w:val="24"/>
          <w:szCs w:val="24"/>
        </w:rPr>
        <w:t>S</w:t>
      </w:r>
      <w:r w:rsidR="00A75021" w:rsidRPr="00A54A88">
        <w:rPr>
          <w:rFonts w:ascii="Abadi Extra Light" w:hAnsi="Abadi Extra Light"/>
          <w:b/>
          <w:bCs/>
          <w:color w:val="167093" w:themeColor="accent3"/>
          <w:sz w:val="24"/>
          <w:szCs w:val="24"/>
        </w:rPr>
        <w:t>pécialiste</w:t>
      </w:r>
      <w:r w:rsidR="00A75021" w:rsidRPr="00A54A88">
        <w:rPr>
          <w:rFonts w:ascii="Abadi Extra Light" w:hAnsi="Abadi Extra Light"/>
          <w:sz w:val="24"/>
          <w:szCs w:val="24"/>
        </w:rPr>
        <w:t xml:space="preserve"> de la concertation / participation citoyenne</w:t>
      </w:r>
    </w:p>
    <w:p w14:paraId="2272F03F" w14:textId="6A98F268" w:rsidR="00A75021" w:rsidRDefault="00A54A88" w:rsidP="00A54A88">
      <w:pPr>
        <w:pStyle w:val="Paragraphedeliste"/>
        <w:numPr>
          <w:ilvl w:val="0"/>
          <w:numId w:val="2"/>
        </w:numPr>
        <w:jc w:val="both"/>
        <w:rPr>
          <w:rFonts w:ascii="Abadi Extra Light" w:hAnsi="Abadi Extra Light"/>
          <w:sz w:val="24"/>
          <w:szCs w:val="24"/>
        </w:rPr>
      </w:pPr>
      <w:r>
        <w:rPr>
          <w:rFonts w:ascii="Abadi Extra Light" w:hAnsi="Abadi Extra Light"/>
          <w:sz w:val="24"/>
          <w:szCs w:val="24"/>
        </w:rPr>
        <w:t>E</w:t>
      </w:r>
      <w:r w:rsidR="00A75021" w:rsidRPr="00A54A88">
        <w:rPr>
          <w:rFonts w:ascii="Abadi Extra Light" w:hAnsi="Abadi Extra Light"/>
          <w:sz w:val="24"/>
          <w:szCs w:val="24"/>
        </w:rPr>
        <w:t xml:space="preserve">xpérience professionnelle de </w:t>
      </w:r>
      <w:r w:rsidR="00A75021" w:rsidRPr="00A54A88">
        <w:rPr>
          <w:rFonts w:ascii="Abadi Extra Light" w:hAnsi="Abadi Extra Light"/>
          <w:b/>
          <w:bCs/>
          <w:color w:val="167093" w:themeColor="accent3"/>
          <w:sz w:val="24"/>
          <w:szCs w:val="24"/>
        </w:rPr>
        <w:t>plus de 5 ans en agence de concertatio</w:t>
      </w:r>
      <w:r w:rsidRPr="00A54A88">
        <w:rPr>
          <w:rFonts w:ascii="Abadi Extra Light" w:hAnsi="Abadi Extra Light"/>
          <w:b/>
          <w:bCs/>
          <w:color w:val="167093" w:themeColor="accent3"/>
          <w:sz w:val="24"/>
          <w:szCs w:val="24"/>
        </w:rPr>
        <w:t>n</w:t>
      </w:r>
    </w:p>
    <w:p w14:paraId="6A6A20B3" w14:textId="6AACAA6A" w:rsidR="00A54A88" w:rsidRDefault="00A54A88" w:rsidP="00A54A88">
      <w:pPr>
        <w:pStyle w:val="Paragraphedeliste"/>
        <w:numPr>
          <w:ilvl w:val="0"/>
          <w:numId w:val="2"/>
        </w:numPr>
        <w:jc w:val="both"/>
        <w:rPr>
          <w:rFonts w:ascii="Abadi Extra Light" w:hAnsi="Abadi Extra Light"/>
          <w:sz w:val="24"/>
          <w:szCs w:val="24"/>
        </w:rPr>
      </w:pPr>
      <w:r>
        <w:rPr>
          <w:rFonts w:ascii="Abadi Extra Light" w:hAnsi="Abadi Extra Light"/>
          <w:sz w:val="24"/>
          <w:szCs w:val="24"/>
        </w:rPr>
        <w:t xml:space="preserve">A l’aise avec les démarches de </w:t>
      </w:r>
      <w:r w:rsidRPr="00A54A88">
        <w:rPr>
          <w:rFonts w:ascii="Abadi Extra Light" w:hAnsi="Abadi Extra Light"/>
          <w:b/>
          <w:bCs/>
          <w:color w:val="167093" w:themeColor="accent3"/>
          <w:sz w:val="24"/>
          <w:szCs w:val="24"/>
        </w:rPr>
        <w:t xml:space="preserve">type </w:t>
      </w:r>
      <w:r w:rsidR="00A75021" w:rsidRPr="00A54A88">
        <w:rPr>
          <w:rFonts w:ascii="Abadi Extra Light" w:hAnsi="Abadi Extra Light"/>
          <w:b/>
          <w:bCs/>
          <w:color w:val="167093" w:themeColor="accent3"/>
          <w:sz w:val="24"/>
          <w:szCs w:val="24"/>
        </w:rPr>
        <w:t>« délibératives »</w:t>
      </w:r>
      <w:r w:rsidR="00A75021" w:rsidRPr="00A54A88">
        <w:rPr>
          <w:rFonts w:ascii="Abadi Extra Light" w:hAnsi="Abadi Extra Light"/>
          <w:color w:val="167093" w:themeColor="accent3"/>
          <w:sz w:val="24"/>
          <w:szCs w:val="24"/>
        </w:rPr>
        <w:t xml:space="preserve"> </w:t>
      </w:r>
      <w:r w:rsidR="00A75021" w:rsidRPr="00A75021">
        <w:rPr>
          <w:rFonts w:ascii="Abadi Extra Light" w:hAnsi="Abadi Extra Light"/>
          <w:sz w:val="24"/>
          <w:szCs w:val="24"/>
        </w:rPr>
        <w:t>(conférences de citoyens</w:t>
      </w:r>
      <w:r>
        <w:rPr>
          <w:rFonts w:ascii="Abadi Extra Light" w:hAnsi="Abadi Extra Light"/>
          <w:sz w:val="24"/>
          <w:szCs w:val="24"/>
        </w:rPr>
        <w:t>…)</w:t>
      </w:r>
      <w:r w:rsidR="00A75021" w:rsidRPr="00A75021">
        <w:rPr>
          <w:rFonts w:ascii="Abadi Extra Light" w:hAnsi="Abadi Extra Light"/>
          <w:sz w:val="24"/>
          <w:szCs w:val="24"/>
        </w:rPr>
        <w:t xml:space="preserve"> </w:t>
      </w:r>
      <w:r>
        <w:rPr>
          <w:rFonts w:ascii="Abadi Extra Light" w:hAnsi="Abadi Extra Light"/>
          <w:sz w:val="24"/>
          <w:szCs w:val="24"/>
        </w:rPr>
        <w:t>et/ou les</w:t>
      </w:r>
      <w:r w:rsidR="00A75021" w:rsidRPr="00A75021">
        <w:rPr>
          <w:rFonts w:ascii="Abadi Extra Light" w:hAnsi="Abadi Extra Light"/>
          <w:sz w:val="24"/>
          <w:szCs w:val="24"/>
        </w:rPr>
        <w:t xml:space="preserve"> démarches de </w:t>
      </w:r>
      <w:r w:rsidR="00A75021" w:rsidRPr="00A54A88">
        <w:rPr>
          <w:rFonts w:ascii="Abadi Extra Light" w:hAnsi="Abadi Extra Light"/>
          <w:b/>
          <w:bCs/>
          <w:color w:val="167093" w:themeColor="accent3"/>
          <w:sz w:val="24"/>
          <w:szCs w:val="24"/>
        </w:rPr>
        <w:t>concertations réglementaires et</w:t>
      </w:r>
      <w:r>
        <w:rPr>
          <w:rFonts w:ascii="Abadi Extra Light" w:hAnsi="Abadi Extra Light"/>
          <w:b/>
          <w:bCs/>
          <w:color w:val="167093" w:themeColor="accent3"/>
          <w:sz w:val="24"/>
          <w:szCs w:val="24"/>
        </w:rPr>
        <w:t xml:space="preserve"> sur</w:t>
      </w:r>
      <w:r w:rsidR="00A75021" w:rsidRPr="00A54A88">
        <w:rPr>
          <w:rFonts w:ascii="Abadi Extra Light" w:hAnsi="Abadi Extra Light"/>
          <w:b/>
          <w:bCs/>
          <w:color w:val="167093" w:themeColor="accent3"/>
          <w:sz w:val="24"/>
          <w:szCs w:val="24"/>
        </w:rPr>
        <w:t xml:space="preserve"> projets</w:t>
      </w:r>
      <w:r w:rsidR="00A75021" w:rsidRPr="00A54A88">
        <w:rPr>
          <w:rFonts w:ascii="Abadi Extra Light" w:hAnsi="Abadi Extra Light"/>
          <w:color w:val="167093" w:themeColor="accent3"/>
          <w:sz w:val="24"/>
          <w:szCs w:val="24"/>
        </w:rPr>
        <w:t xml:space="preserve"> </w:t>
      </w:r>
      <w:r w:rsidR="00A75021" w:rsidRPr="00A75021">
        <w:rPr>
          <w:rFonts w:ascii="Abadi Extra Light" w:hAnsi="Abadi Extra Light"/>
          <w:sz w:val="24"/>
          <w:szCs w:val="24"/>
        </w:rPr>
        <w:t>urbains, d’aménagement, d’infrastructures</w:t>
      </w:r>
      <w:r>
        <w:rPr>
          <w:rFonts w:ascii="Abadi Extra Light" w:hAnsi="Abadi Extra Light"/>
          <w:sz w:val="24"/>
          <w:szCs w:val="24"/>
        </w:rPr>
        <w:t>…</w:t>
      </w:r>
    </w:p>
    <w:p w14:paraId="66D49D86" w14:textId="1C7D5BB2" w:rsidR="00A54A88" w:rsidRDefault="00A75021" w:rsidP="00A75021">
      <w:pPr>
        <w:pStyle w:val="Paragraphedeliste"/>
        <w:numPr>
          <w:ilvl w:val="0"/>
          <w:numId w:val="2"/>
        </w:numPr>
        <w:jc w:val="both"/>
        <w:rPr>
          <w:rFonts w:ascii="Abadi Extra Light" w:hAnsi="Abadi Extra Light"/>
          <w:sz w:val="24"/>
          <w:szCs w:val="24"/>
        </w:rPr>
      </w:pPr>
      <w:r w:rsidRPr="00A75021">
        <w:rPr>
          <w:rFonts w:ascii="Abadi Extra Light" w:hAnsi="Abadi Extra Light"/>
          <w:sz w:val="24"/>
          <w:szCs w:val="24"/>
        </w:rPr>
        <w:t>La maîtrise d’outils et techniques d’animation spécifiques (design, facilitation graphique, civictechs…) constituera un plus</w:t>
      </w:r>
    </w:p>
    <w:p w14:paraId="2F2E72EC" w14:textId="6FDF88BD" w:rsidR="00A54A88" w:rsidRDefault="00A54A88" w:rsidP="00A75021">
      <w:pPr>
        <w:pStyle w:val="Paragraphedeliste"/>
        <w:numPr>
          <w:ilvl w:val="0"/>
          <w:numId w:val="2"/>
        </w:numPr>
        <w:jc w:val="both"/>
        <w:rPr>
          <w:rFonts w:ascii="Abadi Extra Light" w:hAnsi="Abadi Extra Light"/>
          <w:sz w:val="24"/>
          <w:szCs w:val="24"/>
        </w:rPr>
      </w:pPr>
      <w:r w:rsidRPr="00A54A88">
        <w:rPr>
          <w:rFonts w:ascii="Abadi Extra Light" w:hAnsi="Abadi Extra Light"/>
          <w:b/>
          <w:bCs/>
          <w:color w:val="167093" w:themeColor="accent3"/>
          <w:sz w:val="24"/>
          <w:szCs w:val="24"/>
        </w:rPr>
        <w:t>Qualités humaines</w:t>
      </w:r>
      <w:r w:rsidRPr="00A54A88">
        <w:rPr>
          <w:rFonts w:ascii="Abadi Extra Light" w:hAnsi="Abadi Extra Light"/>
          <w:color w:val="167093" w:themeColor="accent3"/>
          <w:sz w:val="24"/>
          <w:szCs w:val="24"/>
        </w:rPr>
        <w:t xml:space="preserve"> </w:t>
      </w:r>
      <w:r>
        <w:rPr>
          <w:rFonts w:ascii="Abadi Extra Light" w:hAnsi="Abadi Extra Light"/>
          <w:sz w:val="24"/>
          <w:szCs w:val="24"/>
        </w:rPr>
        <w:t xml:space="preserve">indispensables pour vous intégrer dans une équipe à taille humaine </w:t>
      </w:r>
    </w:p>
    <w:p w14:paraId="05336FF1" w14:textId="34EF5563" w:rsidR="00A54A88" w:rsidRDefault="00A54A88" w:rsidP="00A75021">
      <w:pPr>
        <w:pStyle w:val="Paragraphedeliste"/>
        <w:numPr>
          <w:ilvl w:val="0"/>
          <w:numId w:val="2"/>
        </w:numPr>
        <w:jc w:val="both"/>
        <w:rPr>
          <w:rFonts w:ascii="Abadi Extra Light" w:hAnsi="Abadi Extra Light"/>
          <w:sz w:val="24"/>
          <w:szCs w:val="24"/>
        </w:rPr>
      </w:pPr>
      <w:r w:rsidRPr="00A54A88">
        <w:rPr>
          <w:rFonts w:ascii="Abadi Extra Light" w:hAnsi="Abadi Extra Light"/>
          <w:b/>
          <w:bCs/>
          <w:color w:val="167093" w:themeColor="accent3"/>
          <w:sz w:val="24"/>
          <w:szCs w:val="24"/>
        </w:rPr>
        <w:t xml:space="preserve">Avec des envies de développement </w:t>
      </w:r>
      <w:r>
        <w:rPr>
          <w:rFonts w:ascii="Abadi Extra Light" w:hAnsi="Abadi Extra Light"/>
          <w:sz w:val="24"/>
          <w:szCs w:val="24"/>
        </w:rPr>
        <w:t>et</w:t>
      </w:r>
      <w:r w:rsidRPr="00A54A88">
        <w:rPr>
          <w:rFonts w:ascii="Abadi Extra Light" w:hAnsi="Abadi Extra Light"/>
          <w:sz w:val="24"/>
          <w:szCs w:val="24"/>
        </w:rPr>
        <w:t xml:space="preserve"> un premier réseau professionnel </w:t>
      </w:r>
    </w:p>
    <w:p w14:paraId="0B3A7584" w14:textId="6BE19695" w:rsidR="004E0F0D" w:rsidRDefault="004E0F0D" w:rsidP="00A75021">
      <w:pPr>
        <w:jc w:val="both"/>
        <w:rPr>
          <w:rFonts w:ascii="Abadi Extra Light" w:hAnsi="Abadi Extra Light"/>
          <w:sz w:val="24"/>
          <w:szCs w:val="24"/>
        </w:rPr>
      </w:pPr>
    </w:p>
    <w:p w14:paraId="32159416" w14:textId="77777777" w:rsidR="004E0F0D" w:rsidRPr="004E0F0D" w:rsidRDefault="004E0F0D" w:rsidP="00A75021">
      <w:pPr>
        <w:jc w:val="both"/>
        <w:rPr>
          <w:rFonts w:ascii="Abadi Extra Light" w:hAnsi="Abadi Extra Light"/>
          <w:sz w:val="4"/>
          <w:szCs w:val="4"/>
        </w:rPr>
      </w:pPr>
    </w:p>
    <w:p w14:paraId="2368A0FB" w14:textId="6337785F" w:rsidR="004E0F0D" w:rsidRDefault="004E0F0D" w:rsidP="004E0F0D">
      <w:pPr>
        <w:pStyle w:val="Paragraphedeliste"/>
        <w:numPr>
          <w:ilvl w:val="0"/>
          <w:numId w:val="2"/>
        </w:numPr>
        <w:jc w:val="both"/>
        <w:rPr>
          <w:rFonts w:ascii="Abadi Extra Light" w:hAnsi="Abadi Extra Light"/>
          <w:sz w:val="24"/>
          <w:szCs w:val="24"/>
        </w:rPr>
      </w:pPr>
      <w:r w:rsidRPr="00A54A88">
        <w:rPr>
          <w:b/>
          <w:bCs/>
          <w:noProof/>
          <w:color w:val="167093" w:themeColor="accent3"/>
          <w:sz w:val="32"/>
          <w:szCs w:val="32"/>
        </w:rPr>
        <mc:AlternateContent>
          <mc:Choice Requires="wps">
            <w:drawing>
              <wp:anchor distT="45720" distB="45720" distL="114300" distR="114300" simplePos="0" relativeHeight="251663360" behindDoc="0" locked="0" layoutInCell="1" allowOverlap="1" wp14:anchorId="4F81200B" wp14:editId="5085080D">
                <wp:simplePos x="0" y="0"/>
                <wp:positionH relativeFrom="margin">
                  <wp:posOffset>96520</wp:posOffset>
                </wp:positionH>
                <wp:positionV relativeFrom="paragraph">
                  <wp:posOffset>8255</wp:posOffset>
                </wp:positionV>
                <wp:extent cx="1293495" cy="758825"/>
                <wp:effectExtent l="0" t="0" r="1905" b="3175"/>
                <wp:wrapSquare wrapText="bothSides"/>
                <wp:docPr id="539885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758825"/>
                        </a:xfrm>
                        <a:prstGeom prst="rect">
                          <a:avLst/>
                        </a:prstGeom>
                        <a:solidFill>
                          <a:srgbClr val="FFFFFF"/>
                        </a:solidFill>
                        <a:ln w="9525">
                          <a:noFill/>
                          <a:miter lim="800000"/>
                          <a:headEnd/>
                          <a:tailEnd/>
                        </a:ln>
                      </wps:spPr>
                      <wps:txbx>
                        <w:txbxContent>
                          <w:p w14:paraId="7F3CE848" w14:textId="6995DF05"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1200B" id="_x0000_s1028" type="#_x0000_t202" style="position:absolute;left:0;text-align:left;margin-left:7.6pt;margin-top:.65pt;width:101.85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Q2EAIAAP0DAAAOAAAAZHJzL2Uyb0RvYy54bWysU9uO0zAQfUfiHyy/07SlZduo6WrpUoS0&#10;XKSFD3Acp7FwPGbsNilfz9jJdgu8IfJgeTIzZ2bOHG9u+9awk0KvwRZ8NplypqyESttDwb993b9a&#10;ce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" stroked="f">
                <v:textbox>
                  <w:txbxContent>
                    <w:p w14:paraId="7F3CE848" w14:textId="6995DF05"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Conditions</w:t>
                      </w:r>
                    </w:p>
                  </w:txbxContent>
                </v:textbox>
                <w10:wrap type="square" anchorx="margin"/>
              </v:shape>
            </w:pict>
          </mc:Fallback>
        </mc:AlternateContent>
      </w:r>
      <w:r w:rsidR="00A75021" w:rsidRPr="004E0F0D">
        <w:rPr>
          <w:rFonts w:ascii="Abadi Extra Light" w:hAnsi="Abadi Extra Light"/>
          <w:sz w:val="24"/>
          <w:szCs w:val="24"/>
        </w:rPr>
        <w:t xml:space="preserve">Poste basé à </w:t>
      </w:r>
      <w:r w:rsidR="00A75021" w:rsidRPr="004E0F0D">
        <w:rPr>
          <w:rFonts w:ascii="Abadi Extra Light" w:hAnsi="Abadi Extra Light"/>
          <w:b/>
          <w:bCs/>
          <w:color w:val="167093" w:themeColor="accent3"/>
          <w:sz w:val="24"/>
          <w:szCs w:val="24"/>
        </w:rPr>
        <w:t>Paris</w:t>
      </w:r>
      <w:r w:rsidR="00A75021" w:rsidRPr="004E0F0D">
        <w:rPr>
          <w:rFonts w:ascii="Abadi Extra Light" w:hAnsi="Abadi Extra Light"/>
          <w:sz w:val="24"/>
          <w:szCs w:val="24"/>
        </w:rPr>
        <w:t xml:space="preserve"> ; </w:t>
      </w:r>
      <w:r w:rsidR="00A75021" w:rsidRPr="004E0F0D">
        <w:rPr>
          <w:rFonts w:ascii="Abadi Extra Light" w:hAnsi="Abadi Extra Light"/>
          <w:b/>
          <w:bCs/>
          <w:color w:val="167093" w:themeColor="accent3"/>
          <w:sz w:val="24"/>
          <w:szCs w:val="24"/>
        </w:rPr>
        <w:t>télétravail</w:t>
      </w:r>
      <w:r w:rsidR="00A75021" w:rsidRPr="004E0F0D">
        <w:rPr>
          <w:rFonts w:ascii="Abadi Extra Light" w:hAnsi="Abadi Extra Light"/>
          <w:sz w:val="24"/>
          <w:szCs w:val="24"/>
        </w:rPr>
        <w:t xml:space="preserve"> </w:t>
      </w:r>
      <w:r w:rsidRPr="004E0F0D">
        <w:rPr>
          <w:rFonts w:ascii="Abadi Extra Light" w:hAnsi="Abadi Extra Light"/>
          <w:sz w:val="24"/>
          <w:szCs w:val="24"/>
        </w:rPr>
        <w:t>partiel ;</w:t>
      </w:r>
      <w:r w:rsidR="00A75021" w:rsidRPr="004E0F0D">
        <w:rPr>
          <w:rFonts w:ascii="Abadi Extra Light" w:hAnsi="Abadi Extra Light"/>
          <w:sz w:val="24"/>
          <w:szCs w:val="24"/>
        </w:rPr>
        <w:t xml:space="preserve"> </w:t>
      </w:r>
      <w:r w:rsidR="001A20F6">
        <w:rPr>
          <w:rFonts w:ascii="Abadi Extra Light" w:hAnsi="Abadi Extra Light"/>
          <w:sz w:val="24"/>
          <w:szCs w:val="24"/>
        </w:rPr>
        <w:t xml:space="preserve">déplacements et travail en soirée / we </w:t>
      </w:r>
    </w:p>
    <w:p w14:paraId="7A73A09D" w14:textId="77777777" w:rsidR="004E0F0D" w:rsidRPr="004E0F0D" w:rsidRDefault="00A75021" w:rsidP="004E0F0D">
      <w:pPr>
        <w:pStyle w:val="Paragraphedeliste"/>
        <w:numPr>
          <w:ilvl w:val="0"/>
          <w:numId w:val="2"/>
        </w:numPr>
        <w:jc w:val="both"/>
        <w:rPr>
          <w:rFonts w:ascii="Abadi Extra Light" w:hAnsi="Abadi Extra Light"/>
          <w:sz w:val="24"/>
          <w:szCs w:val="24"/>
        </w:rPr>
      </w:pPr>
      <w:r w:rsidRPr="004E0F0D">
        <w:rPr>
          <w:rFonts w:ascii="Abadi Extra Light" w:hAnsi="Abadi Extra Light"/>
          <w:b/>
          <w:bCs/>
          <w:color w:val="167093" w:themeColor="accent3"/>
          <w:sz w:val="24"/>
          <w:szCs w:val="24"/>
        </w:rPr>
        <w:t>CDI</w:t>
      </w:r>
      <w:r w:rsidR="004E0F0D">
        <w:rPr>
          <w:rFonts w:ascii="Abadi Extra Light" w:hAnsi="Abadi Extra Light"/>
          <w:b/>
          <w:bCs/>
          <w:color w:val="167093" w:themeColor="accent3"/>
          <w:sz w:val="24"/>
          <w:szCs w:val="24"/>
        </w:rPr>
        <w:t xml:space="preserve"> ; </w:t>
      </w:r>
      <w:r w:rsidR="004E0F0D">
        <w:rPr>
          <w:rFonts w:ascii="Abadi Extra Light" w:hAnsi="Abadi Extra Light"/>
          <w:sz w:val="24"/>
          <w:szCs w:val="24"/>
        </w:rPr>
        <w:t>Date de prise de poste à définir ensemble</w:t>
      </w:r>
    </w:p>
    <w:p w14:paraId="47F9CF5C" w14:textId="10E230FC" w:rsidR="00A75021" w:rsidRDefault="004E0F0D" w:rsidP="004E0F0D">
      <w:pPr>
        <w:pStyle w:val="Paragraphedeliste"/>
        <w:numPr>
          <w:ilvl w:val="0"/>
          <w:numId w:val="2"/>
        </w:numPr>
        <w:jc w:val="both"/>
        <w:rPr>
          <w:rFonts w:ascii="Abadi Extra Light" w:hAnsi="Abadi Extra Light"/>
          <w:sz w:val="24"/>
          <w:szCs w:val="24"/>
        </w:rPr>
      </w:pPr>
      <w:r>
        <w:rPr>
          <w:rFonts w:ascii="Abadi Extra Light" w:hAnsi="Abadi Extra Light"/>
          <w:sz w:val="24"/>
          <w:szCs w:val="24"/>
        </w:rPr>
        <w:t>R</w:t>
      </w:r>
      <w:r w:rsidR="00A75021" w:rsidRPr="004E0F0D">
        <w:rPr>
          <w:rFonts w:ascii="Abadi Extra Light" w:hAnsi="Abadi Extra Light"/>
          <w:sz w:val="24"/>
          <w:szCs w:val="24"/>
        </w:rPr>
        <w:t xml:space="preserve">émunération selon expérience </w:t>
      </w:r>
      <w:r>
        <w:rPr>
          <w:rFonts w:ascii="Abadi Extra Light" w:hAnsi="Abadi Extra Light"/>
          <w:sz w:val="24"/>
          <w:szCs w:val="24"/>
        </w:rPr>
        <w:t xml:space="preserve">et avantages </w:t>
      </w:r>
      <w:r w:rsidR="00A75021" w:rsidRPr="004E0F0D">
        <w:rPr>
          <w:rFonts w:ascii="Abadi Extra Light" w:hAnsi="Abadi Extra Light"/>
          <w:sz w:val="24"/>
          <w:szCs w:val="24"/>
        </w:rPr>
        <w:t xml:space="preserve">(+tickets restaurants, pass mobilité, téléphone…) </w:t>
      </w:r>
    </w:p>
    <w:p w14:paraId="557F9372" w14:textId="77777777" w:rsidR="001A20F6" w:rsidRDefault="001A20F6" w:rsidP="00A75021">
      <w:pPr>
        <w:jc w:val="both"/>
        <w:rPr>
          <w:rFonts w:ascii="Abadi Extra Light" w:hAnsi="Abadi Extra Light"/>
          <w:sz w:val="24"/>
          <w:szCs w:val="24"/>
        </w:rPr>
      </w:pPr>
    </w:p>
    <w:p w14:paraId="65F37855" w14:textId="77777777" w:rsidR="001A20F6" w:rsidRPr="001A20F6" w:rsidRDefault="001A20F6" w:rsidP="001A20F6">
      <w:pPr>
        <w:pBdr>
          <w:bottom w:val="single" w:sz="4" w:space="1" w:color="167093" w:themeColor="accent3"/>
        </w:pBdr>
        <w:jc w:val="both"/>
        <w:rPr>
          <w:rFonts w:ascii="Abadi Extra Light" w:hAnsi="Abadi Extra Light"/>
          <w:sz w:val="6"/>
          <w:szCs w:val="6"/>
        </w:rPr>
      </w:pPr>
    </w:p>
    <w:p w14:paraId="09FCA9FD" w14:textId="3F4BD8BD" w:rsidR="004E0F0D" w:rsidRDefault="00A75021" w:rsidP="004E0F0D">
      <w:pPr>
        <w:jc w:val="both"/>
        <w:rPr>
          <w:rFonts w:ascii="Abadi Extra Light" w:hAnsi="Abadi Extra Light"/>
          <w:sz w:val="24"/>
          <w:szCs w:val="24"/>
        </w:rPr>
        <w:sectPr w:rsidR="004E0F0D" w:rsidSect="004E0F0D">
          <w:type w:val="continuous"/>
          <w:pgSz w:w="11906" w:h="16838"/>
          <w:pgMar w:top="3260" w:right="907" w:bottom="567" w:left="907" w:header="142" w:footer="709" w:gutter="0"/>
          <w:cols w:space="708"/>
          <w:docGrid w:linePitch="360"/>
        </w:sectPr>
      </w:pPr>
      <w:r w:rsidRPr="004E0F0D">
        <w:rPr>
          <w:rFonts w:ascii="Abadi Extra Light" w:hAnsi="Abadi Extra Light"/>
          <w:b/>
          <w:bCs/>
          <w:color w:val="167093" w:themeColor="accent3"/>
          <w:sz w:val="24"/>
          <w:szCs w:val="24"/>
        </w:rPr>
        <w:t>Candidature</w:t>
      </w:r>
      <w:r w:rsidRPr="004E0F0D">
        <w:rPr>
          <w:rFonts w:ascii="Abadi Extra Light" w:hAnsi="Abadi Extra Light"/>
          <w:sz w:val="24"/>
          <w:szCs w:val="24"/>
        </w:rPr>
        <w:t xml:space="preserve"> à adresser à Olivier Mérelle, directeur associé, et Marieke Verbrugghe, consultante senior : </w:t>
      </w:r>
      <w:hyperlink r:id="rId12" w:history="1">
        <w:r w:rsidR="001A20F6" w:rsidRPr="00965786">
          <w:rPr>
            <w:rStyle w:val="Lienhypertexte"/>
            <w:rFonts w:ascii="Abadi Extra Light" w:hAnsi="Abadi Extra Light"/>
            <w:sz w:val="24"/>
            <w:szCs w:val="24"/>
          </w:rPr>
          <w:t>merelle@planetepublique.fr</w:t>
        </w:r>
      </w:hyperlink>
      <w:r w:rsidR="001A20F6">
        <w:rPr>
          <w:rFonts w:ascii="Abadi Extra Light" w:hAnsi="Abadi Extra Light"/>
          <w:sz w:val="24"/>
          <w:szCs w:val="24"/>
        </w:rPr>
        <w:t xml:space="preserve"> </w:t>
      </w:r>
      <w:r w:rsidRPr="004E0F0D">
        <w:rPr>
          <w:rFonts w:ascii="Abadi Extra Light" w:hAnsi="Abadi Extra Light"/>
          <w:sz w:val="24"/>
          <w:szCs w:val="24"/>
        </w:rPr>
        <w:t xml:space="preserve">; </w:t>
      </w:r>
      <w:hyperlink r:id="rId13" w:history="1">
        <w:r w:rsidR="004E0F0D" w:rsidRPr="00965786">
          <w:rPr>
            <w:rStyle w:val="Lienhypertexte"/>
            <w:rFonts w:ascii="Abadi Extra Light" w:hAnsi="Abadi Extra Light"/>
            <w:sz w:val="24"/>
            <w:szCs w:val="24"/>
          </w:rPr>
          <w:t>verbrugghe@planetepublique.fr</w:t>
        </w:r>
      </w:hyperlink>
    </w:p>
    <w:p w14:paraId="0F75BD7E" w14:textId="77777777" w:rsidR="004E0F0D" w:rsidRDefault="004E0F0D" w:rsidP="001A20F6">
      <w:pPr>
        <w:jc w:val="both"/>
        <w:rPr>
          <w:rFonts w:ascii="Abadi Extra Light" w:hAnsi="Abadi Extra Light"/>
          <w:sz w:val="24"/>
          <w:szCs w:val="24"/>
        </w:rPr>
      </w:pPr>
      <w:r w:rsidRPr="00A75021">
        <w:rPr>
          <w:rFonts w:ascii="Abadi Extra Light" w:hAnsi="Abadi Extra Light"/>
          <w:sz w:val="24"/>
          <w:szCs w:val="24"/>
        </w:rPr>
        <w:lastRenderedPageBreak/>
        <w:t xml:space="preserve">Planète Citoyenne est l’agence de concertation et de participation citoyenne de </w:t>
      </w:r>
      <w:r w:rsidRPr="00A54A88">
        <w:rPr>
          <w:rFonts w:ascii="Abadi Extra Light" w:hAnsi="Abadi Extra Light"/>
          <w:b/>
          <w:bCs/>
          <w:color w:val="167093" w:themeColor="accent3"/>
          <w:sz w:val="24"/>
          <w:szCs w:val="24"/>
        </w:rPr>
        <w:t>Planète Publique</w:t>
      </w:r>
      <w:r w:rsidRPr="00A75021">
        <w:rPr>
          <w:rFonts w:ascii="Abadi Extra Light" w:hAnsi="Abadi Extra Light"/>
          <w:sz w:val="24"/>
          <w:szCs w:val="24"/>
        </w:rPr>
        <w:t xml:space="preserve">, cabinet de conseil en politiques publiques. Depuis sa création en 2006, Planète Publique a été pionnière en France dans les dispositifs délibératifs et de participation citoyenne. Planète Citoyenne est aujourd’hui une agence de référence au savoir-faire reconnu. Nous avons, par exemple, fait partie </w:t>
      </w:r>
      <w:r w:rsidRPr="00A75021">
        <w:rPr>
          <w:rFonts w:ascii="Abadi Extra Light" w:hAnsi="Abadi Extra Light"/>
          <w:sz w:val="24"/>
          <w:szCs w:val="24"/>
        </w:rPr>
        <w:t xml:space="preserve">du collectif d’animation de la Convention Citoyenne sur la Fin de Vie organisée par le CESE. Notre site décrit nos missions et outils de prédilection : </w:t>
      </w:r>
      <w:r w:rsidRPr="00A75021">
        <w:rPr>
          <w:rFonts w:ascii="Abadi Extra Light" w:hAnsi="Abadi Extra Light"/>
          <w:b/>
          <w:bCs/>
          <w:color w:val="C01F38" w:themeColor="accent1"/>
          <w:sz w:val="24"/>
          <w:szCs w:val="24"/>
        </w:rPr>
        <w:t>www.planetecitoyenne.fr</w:t>
      </w:r>
      <w:r w:rsidRPr="00A75021">
        <w:rPr>
          <w:rFonts w:ascii="Abadi Extra Light" w:hAnsi="Abadi Extra Light"/>
          <w:sz w:val="24"/>
          <w:szCs w:val="24"/>
        </w:rPr>
        <w:t xml:space="preserve">. </w:t>
      </w:r>
    </w:p>
    <w:p w14:paraId="32F336C2" w14:textId="77777777" w:rsidR="004E0F0D" w:rsidRPr="00A75021" w:rsidRDefault="004E0F0D" w:rsidP="004E0F0D">
      <w:pPr>
        <w:spacing w:before="120"/>
        <w:jc w:val="both"/>
        <w:rPr>
          <w:rFonts w:ascii="Abadi Extra Light" w:hAnsi="Abadi Extra Light"/>
          <w:sz w:val="24"/>
          <w:szCs w:val="24"/>
        </w:rPr>
      </w:pPr>
      <w:r w:rsidRPr="00A75021">
        <w:rPr>
          <w:rFonts w:ascii="Abadi Extra Light" w:hAnsi="Abadi Extra Light"/>
          <w:sz w:val="24"/>
          <w:szCs w:val="24"/>
        </w:rPr>
        <w:t>Notre équipe compte une vingtaine de consultants entre Paris et Lyon et se répartissant entre les différentes activités du cabinet.</w:t>
      </w:r>
    </w:p>
    <w:p w14:paraId="45A4803F" w14:textId="77777777" w:rsidR="004E0F0D" w:rsidRDefault="004E0F0D" w:rsidP="004E0F0D">
      <w:pPr>
        <w:sectPr w:rsidR="004E0F0D" w:rsidSect="004E0F0D">
          <w:headerReference w:type="default" r:id="rId14"/>
          <w:pgSz w:w="11906" w:h="16838"/>
          <w:pgMar w:top="3260" w:right="907" w:bottom="567" w:left="907" w:header="142" w:footer="709" w:gutter="0"/>
          <w:cols w:num="2" w:space="708"/>
          <w:docGrid w:linePitch="360"/>
        </w:sectPr>
      </w:pPr>
    </w:p>
    <w:p w14:paraId="72CC81D9" w14:textId="77777777" w:rsidR="001A20F6" w:rsidRDefault="001A20F6" w:rsidP="004E0F0D"/>
    <w:p w14:paraId="06CA3F3F" w14:textId="77777777" w:rsidR="001A20F6" w:rsidRDefault="001A20F6" w:rsidP="004E0F0D"/>
    <w:p w14:paraId="0A045010" w14:textId="22969B22" w:rsidR="004E0F0D" w:rsidRDefault="004E0F0D" w:rsidP="004E0F0D">
      <w:r w:rsidRPr="00A75021">
        <w:rPr>
          <w:rFonts w:ascii="Abadi Extra Light" w:hAnsi="Abadi Extra Light"/>
          <w:b/>
          <w:bCs/>
          <w:noProof/>
          <w:color w:val="167093" w:themeColor="accent3"/>
          <w:sz w:val="32"/>
          <w:szCs w:val="32"/>
        </w:rPr>
        <mc:AlternateContent>
          <mc:Choice Requires="wps">
            <w:drawing>
              <wp:anchor distT="45720" distB="45720" distL="114300" distR="114300" simplePos="0" relativeHeight="251666432" behindDoc="0" locked="0" layoutInCell="1" allowOverlap="1" wp14:anchorId="7C6175BA" wp14:editId="41EE487F">
                <wp:simplePos x="0" y="0"/>
                <wp:positionH relativeFrom="column">
                  <wp:posOffset>-8890</wp:posOffset>
                </wp:positionH>
                <wp:positionV relativeFrom="paragraph">
                  <wp:posOffset>165100</wp:posOffset>
                </wp:positionV>
                <wp:extent cx="1914525" cy="1404620"/>
                <wp:effectExtent l="0" t="0" r="9525" b="3810"/>
                <wp:wrapSquare wrapText="bothSides"/>
                <wp:docPr id="1128307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14:paraId="3D11FBB8" w14:textId="500D4074" w:rsidR="004E0F0D" w:rsidRPr="00A75021" w:rsidRDefault="001A20F6"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Rejoignez une équipe dynamique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175BA" id="_x0000_s1029" type="#_x0000_t202" style="position:absolute;margin-left:-.7pt;margin-top:13pt;width:150.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" stroked="f">
                <v:textbox style="mso-fit-shape-to-text:t">
                  <w:txbxContent>
                    <w:p w14:paraId="3D11FBB8" w14:textId="500D4074" w:rsidR="004E0F0D" w:rsidRPr="00A75021" w:rsidRDefault="001A20F6"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Rejoignez une équipe dynamique</w:t>
                      </w:r>
                    </w:p>
                  </w:txbxContent>
                </v:textbox>
                <w10:wrap type="square"/>
              </v:shape>
            </w:pict>
          </mc:Fallback>
        </mc:AlternateContent>
      </w:r>
    </w:p>
    <w:p w14:paraId="4A956EB8" w14:textId="77777777" w:rsidR="001A20F6" w:rsidRPr="001A20F6" w:rsidRDefault="001A20F6" w:rsidP="001A20F6">
      <w:pPr>
        <w:spacing w:before="120"/>
        <w:jc w:val="both"/>
        <w:rPr>
          <w:rFonts w:ascii="Abadi Extra Light" w:hAnsi="Abadi Extra Light"/>
          <w:sz w:val="24"/>
          <w:szCs w:val="24"/>
        </w:rPr>
      </w:pPr>
      <w:r w:rsidRPr="001A20F6">
        <w:rPr>
          <w:rFonts w:ascii="Abadi Extra Light" w:hAnsi="Abadi Extra Light"/>
          <w:sz w:val="24"/>
          <w:szCs w:val="24"/>
        </w:rPr>
        <w:t xml:space="preserve">Pour renforcer notre équipe, nous recherchons une nouvelle consultante ou un nouveau consultant débutant en appui à l’équipe Planète Citoyenne. </w:t>
      </w:r>
    </w:p>
    <w:p w14:paraId="533B6482" w14:textId="77777777" w:rsidR="001A20F6" w:rsidRDefault="001A20F6" w:rsidP="001A20F6">
      <w:pPr>
        <w:spacing w:before="120"/>
        <w:jc w:val="both"/>
        <w:rPr>
          <w:rFonts w:ascii="Abadi Extra Light" w:hAnsi="Abadi Extra Light"/>
          <w:sz w:val="24"/>
          <w:szCs w:val="24"/>
        </w:rPr>
      </w:pPr>
      <w:r w:rsidRPr="001A20F6">
        <w:rPr>
          <w:rFonts w:ascii="Abadi Extra Light" w:hAnsi="Abadi Extra Light"/>
          <w:sz w:val="24"/>
          <w:szCs w:val="24"/>
        </w:rPr>
        <w:t xml:space="preserve">Nous recherchons avant tout une ou un nouveau collègue ayant une forte motivation pour s’impliquer sur les dispositifs que nous concevons et animons. Vous interviendrez sur les différentes phases des missions : conception de stratégie et de dispositifs de participation, élaboration de dispositifs « sur-mesure » et innovants en réponse aux besoins de nos clients, animation de ces démarches, analyse et bilan… </w:t>
      </w:r>
    </w:p>
    <w:p w14:paraId="61C578C9" w14:textId="276E72EB" w:rsidR="001A20F6" w:rsidRPr="001A20F6" w:rsidRDefault="001A20F6" w:rsidP="001A20F6">
      <w:pPr>
        <w:spacing w:before="120"/>
        <w:jc w:val="both"/>
        <w:rPr>
          <w:rFonts w:ascii="Abadi Extra Light" w:hAnsi="Abadi Extra Light"/>
          <w:sz w:val="24"/>
          <w:szCs w:val="24"/>
        </w:rPr>
      </w:pPr>
      <w:r w:rsidRPr="001A20F6">
        <w:rPr>
          <w:rFonts w:ascii="Abadi Extra Light" w:hAnsi="Abadi Extra Light"/>
          <w:sz w:val="24"/>
          <w:szCs w:val="24"/>
        </w:rPr>
        <w:t xml:space="preserve">Ces missions appelleront des déplacements réguliers et des interventions fréquentes en soirée et le week-end. Vous contribuerez également à la réponse aux appels d’offre et, plus globalement, à la vie de l’agence. Vous interviendrez sous la responsabilité des directrices et directeurs de mission, avec le souci constant de développer vos compétences et votre autonomie. </w:t>
      </w:r>
    </w:p>
    <w:p w14:paraId="0B4D0D0E" w14:textId="77777777" w:rsidR="004E0F0D" w:rsidRDefault="004E0F0D" w:rsidP="004E0F0D">
      <w:pPr>
        <w:jc w:val="both"/>
        <w:rPr>
          <w:rFonts w:ascii="Abadi Extra Light" w:hAnsi="Abadi Extra Light"/>
          <w:sz w:val="24"/>
          <w:szCs w:val="24"/>
        </w:rPr>
      </w:pPr>
    </w:p>
    <w:p w14:paraId="16E7BEAE" w14:textId="77777777" w:rsidR="001A20F6" w:rsidRPr="00A75021" w:rsidRDefault="001A20F6" w:rsidP="004E0F0D">
      <w:pPr>
        <w:jc w:val="both"/>
        <w:rPr>
          <w:rFonts w:ascii="Abadi Extra Light" w:hAnsi="Abadi Extra Light"/>
          <w:sz w:val="24"/>
          <w:szCs w:val="24"/>
        </w:rPr>
      </w:pPr>
    </w:p>
    <w:p w14:paraId="25FA7C6C" w14:textId="0EAAF22C" w:rsidR="004E0F0D" w:rsidRDefault="004E0F0D" w:rsidP="004E0F0D">
      <w:pPr>
        <w:pStyle w:val="Paragraphedeliste"/>
        <w:numPr>
          <w:ilvl w:val="0"/>
          <w:numId w:val="2"/>
        </w:numPr>
        <w:jc w:val="both"/>
        <w:rPr>
          <w:rFonts w:ascii="Abadi Extra Light" w:hAnsi="Abadi Extra Light"/>
          <w:sz w:val="24"/>
          <w:szCs w:val="24"/>
        </w:rPr>
      </w:pPr>
      <w:r w:rsidRPr="00A54A88">
        <w:rPr>
          <w:rFonts w:ascii="Abadi Extra Light" w:hAnsi="Abadi Extra Light"/>
          <w:b/>
          <w:bCs/>
          <w:noProof/>
          <w:color w:val="167093" w:themeColor="accent3"/>
          <w:sz w:val="32"/>
          <w:szCs w:val="32"/>
        </w:rPr>
        <mc:AlternateContent>
          <mc:Choice Requires="wps">
            <w:drawing>
              <wp:anchor distT="45720" distB="45720" distL="114300" distR="114300" simplePos="0" relativeHeight="251667456" behindDoc="0" locked="0" layoutInCell="1" allowOverlap="1" wp14:anchorId="6D600793" wp14:editId="180F91A2">
                <wp:simplePos x="0" y="0"/>
                <wp:positionH relativeFrom="margin">
                  <wp:align>left</wp:align>
                </wp:positionH>
                <wp:positionV relativeFrom="paragraph">
                  <wp:posOffset>45085</wp:posOffset>
                </wp:positionV>
                <wp:extent cx="1388745" cy="1664335"/>
                <wp:effectExtent l="0" t="0" r="1905" b="0"/>
                <wp:wrapSquare wrapText="bothSides"/>
                <wp:docPr id="1415461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664335"/>
                        </a:xfrm>
                        <a:prstGeom prst="rect">
                          <a:avLst/>
                        </a:prstGeom>
                        <a:solidFill>
                          <a:srgbClr val="FFFFFF"/>
                        </a:solidFill>
                        <a:ln w="9525">
                          <a:noFill/>
                          <a:miter lim="800000"/>
                          <a:headEnd/>
                          <a:tailEnd/>
                        </a:ln>
                      </wps:spPr>
                      <wps:txbx>
                        <w:txbxContent>
                          <w:p w14:paraId="75F28D25" w14:textId="77777777"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Votre profil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0793" id="_x0000_s1030" type="#_x0000_t202" style="position:absolute;left:0;text-align:left;margin-left:0;margin-top:3.55pt;width:109.35pt;height:131.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" stroked="f">
                <v:textbox>
                  <w:txbxContent>
                    <w:p w14:paraId="75F28D25" w14:textId="77777777"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Votre profil</w:t>
                      </w:r>
                    </w:p>
                  </w:txbxContent>
                </v:textbox>
                <w10:wrap type="square" anchorx="margin"/>
              </v:shape>
            </w:pict>
          </mc:Fallback>
        </mc:AlternateContent>
      </w:r>
      <w:r w:rsidR="001A20F6">
        <w:rPr>
          <w:rFonts w:ascii="Abadi Extra Light" w:hAnsi="Abadi Extra Light"/>
          <w:b/>
          <w:bCs/>
          <w:color w:val="167093" w:themeColor="accent3"/>
          <w:sz w:val="24"/>
          <w:szCs w:val="24"/>
        </w:rPr>
        <w:t>Profesionnel·le débutant·e ou avec une première expérience</w:t>
      </w:r>
      <w:r w:rsidRPr="00A54A88">
        <w:rPr>
          <w:rFonts w:ascii="Abadi Extra Light" w:hAnsi="Abadi Extra Light"/>
          <w:sz w:val="24"/>
          <w:szCs w:val="24"/>
        </w:rPr>
        <w:t xml:space="preserve"> </w:t>
      </w:r>
      <w:r w:rsidR="001A20F6">
        <w:rPr>
          <w:rFonts w:ascii="Abadi Extra Light" w:hAnsi="Abadi Extra Light"/>
          <w:sz w:val="24"/>
          <w:szCs w:val="24"/>
        </w:rPr>
        <w:t>en</w:t>
      </w:r>
      <w:r w:rsidRPr="00A54A88">
        <w:rPr>
          <w:rFonts w:ascii="Abadi Extra Light" w:hAnsi="Abadi Extra Light"/>
          <w:sz w:val="24"/>
          <w:szCs w:val="24"/>
        </w:rPr>
        <w:t xml:space="preserve"> concertation / participation citoyenne</w:t>
      </w:r>
    </w:p>
    <w:p w14:paraId="0F3F9AF1" w14:textId="77777777" w:rsidR="001A20F6" w:rsidRDefault="001A20F6" w:rsidP="001A20F6">
      <w:pPr>
        <w:pStyle w:val="Paragraphedeliste"/>
        <w:numPr>
          <w:ilvl w:val="0"/>
          <w:numId w:val="2"/>
        </w:numPr>
        <w:jc w:val="both"/>
        <w:rPr>
          <w:rFonts w:ascii="Abadi Extra Light" w:hAnsi="Abadi Extra Light"/>
          <w:sz w:val="24"/>
          <w:szCs w:val="24"/>
        </w:rPr>
      </w:pPr>
      <w:r w:rsidRPr="00A54A88">
        <w:rPr>
          <w:rFonts w:ascii="Abadi Extra Light" w:hAnsi="Abadi Extra Light"/>
          <w:b/>
          <w:bCs/>
          <w:color w:val="167093" w:themeColor="accent3"/>
          <w:sz w:val="24"/>
          <w:szCs w:val="24"/>
        </w:rPr>
        <w:t>Qualités humaines</w:t>
      </w:r>
      <w:r w:rsidRPr="00A54A88">
        <w:rPr>
          <w:rFonts w:ascii="Abadi Extra Light" w:hAnsi="Abadi Extra Light"/>
          <w:color w:val="167093" w:themeColor="accent3"/>
          <w:sz w:val="24"/>
          <w:szCs w:val="24"/>
        </w:rPr>
        <w:t xml:space="preserve"> </w:t>
      </w:r>
      <w:r>
        <w:rPr>
          <w:rFonts w:ascii="Abadi Extra Light" w:hAnsi="Abadi Extra Light"/>
          <w:sz w:val="24"/>
          <w:szCs w:val="24"/>
        </w:rPr>
        <w:t xml:space="preserve">indispensables pour vous intégrer dans une équipe à taille humaine </w:t>
      </w:r>
    </w:p>
    <w:p w14:paraId="05044448" w14:textId="7DB0C40C" w:rsidR="004E0F0D" w:rsidRDefault="004E0F0D" w:rsidP="004E0F0D">
      <w:pPr>
        <w:pStyle w:val="Paragraphedeliste"/>
        <w:numPr>
          <w:ilvl w:val="0"/>
          <w:numId w:val="2"/>
        </w:numPr>
        <w:jc w:val="both"/>
        <w:rPr>
          <w:rFonts w:ascii="Abadi Extra Light" w:hAnsi="Abadi Extra Light"/>
          <w:sz w:val="24"/>
          <w:szCs w:val="24"/>
        </w:rPr>
      </w:pPr>
      <w:r w:rsidRPr="001A20F6">
        <w:rPr>
          <w:rFonts w:ascii="Abadi Extra Light" w:hAnsi="Abadi Extra Light"/>
          <w:color w:val="167093" w:themeColor="accent3"/>
          <w:sz w:val="24"/>
          <w:szCs w:val="24"/>
        </w:rPr>
        <w:t xml:space="preserve">A l’aise </w:t>
      </w:r>
      <w:r w:rsidR="001A20F6" w:rsidRPr="001A20F6">
        <w:rPr>
          <w:rFonts w:ascii="Abadi Extra Light" w:hAnsi="Abadi Extra Light"/>
          <w:color w:val="167093" w:themeColor="accent3"/>
          <w:sz w:val="24"/>
          <w:szCs w:val="24"/>
        </w:rPr>
        <w:t xml:space="preserve">à l’oral </w:t>
      </w:r>
      <w:r w:rsidR="001A20F6">
        <w:rPr>
          <w:rFonts w:ascii="Abadi Extra Light" w:hAnsi="Abadi Extra Light"/>
          <w:sz w:val="24"/>
          <w:szCs w:val="24"/>
        </w:rPr>
        <w:t>avec des bases ou des prédispositions pour l’animation</w:t>
      </w:r>
    </w:p>
    <w:p w14:paraId="0FBC1EAE" w14:textId="1C9DA4B3" w:rsidR="004E0F0D" w:rsidRDefault="001A20F6" w:rsidP="004E0F0D">
      <w:pPr>
        <w:pStyle w:val="Paragraphedeliste"/>
        <w:numPr>
          <w:ilvl w:val="0"/>
          <w:numId w:val="2"/>
        </w:numPr>
        <w:jc w:val="both"/>
        <w:rPr>
          <w:rFonts w:ascii="Abadi Extra Light" w:hAnsi="Abadi Extra Light"/>
          <w:sz w:val="24"/>
          <w:szCs w:val="24"/>
        </w:rPr>
      </w:pPr>
      <w:r w:rsidRPr="001A20F6">
        <w:rPr>
          <w:rFonts w:ascii="Abadi Extra Light" w:hAnsi="Abadi Extra Light"/>
          <w:color w:val="167093" w:themeColor="accent3"/>
          <w:sz w:val="24"/>
          <w:szCs w:val="24"/>
        </w:rPr>
        <w:t xml:space="preserve">A l’aise à l’écrit </w:t>
      </w:r>
      <w:r>
        <w:rPr>
          <w:rFonts w:ascii="Abadi Extra Light" w:hAnsi="Abadi Extra Light"/>
          <w:sz w:val="24"/>
          <w:szCs w:val="24"/>
        </w:rPr>
        <w:t>et maîtrise des outils bureautiques courants</w:t>
      </w:r>
    </w:p>
    <w:p w14:paraId="3EF1A63E" w14:textId="69700826" w:rsidR="004E0F0D" w:rsidRDefault="001A20F6" w:rsidP="004E0F0D">
      <w:pPr>
        <w:pStyle w:val="Paragraphedeliste"/>
        <w:numPr>
          <w:ilvl w:val="0"/>
          <w:numId w:val="2"/>
        </w:numPr>
        <w:jc w:val="both"/>
        <w:rPr>
          <w:rFonts w:ascii="Abadi Extra Light" w:hAnsi="Abadi Extra Light"/>
          <w:sz w:val="24"/>
          <w:szCs w:val="24"/>
        </w:rPr>
      </w:pPr>
      <w:r>
        <w:rPr>
          <w:rFonts w:ascii="Abadi Extra Light" w:hAnsi="Abadi Extra Light"/>
          <w:b/>
          <w:bCs/>
          <w:color w:val="167093" w:themeColor="accent3"/>
          <w:sz w:val="24"/>
          <w:szCs w:val="24"/>
        </w:rPr>
        <w:t xml:space="preserve">Capacités analytiques et de synthèse </w:t>
      </w:r>
      <w:r w:rsidRPr="001A20F6">
        <w:rPr>
          <w:rFonts w:ascii="Abadi Extra Light" w:hAnsi="Abadi Extra Light"/>
          <w:sz w:val="24"/>
          <w:szCs w:val="24"/>
        </w:rPr>
        <w:t>éprouvées</w:t>
      </w:r>
    </w:p>
    <w:p w14:paraId="578378BB" w14:textId="73582B19" w:rsidR="004E0F0D" w:rsidRDefault="001A20F6" w:rsidP="004E0F0D">
      <w:pPr>
        <w:pStyle w:val="Paragraphedeliste"/>
        <w:numPr>
          <w:ilvl w:val="0"/>
          <w:numId w:val="2"/>
        </w:numPr>
        <w:jc w:val="both"/>
        <w:rPr>
          <w:rFonts w:ascii="Abadi Extra Light" w:hAnsi="Abadi Extra Light"/>
          <w:sz w:val="24"/>
          <w:szCs w:val="24"/>
        </w:rPr>
      </w:pPr>
      <w:r>
        <w:rPr>
          <w:rFonts w:ascii="Abadi Extra Light" w:hAnsi="Abadi Extra Light"/>
          <w:b/>
          <w:bCs/>
          <w:color w:val="167093" w:themeColor="accent3"/>
          <w:sz w:val="24"/>
          <w:szCs w:val="24"/>
        </w:rPr>
        <w:t>Maîtrise d’outils et techniques d’animation spécifiques sera un plus</w:t>
      </w:r>
    </w:p>
    <w:p w14:paraId="69BB8076" w14:textId="77777777" w:rsidR="004E0F0D" w:rsidRDefault="004E0F0D" w:rsidP="004E0F0D">
      <w:pPr>
        <w:jc w:val="both"/>
        <w:rPr>
          <w:rFonts w:ascii="Abadi Extra Light" w:hAnsi="Abadi Extra Light"/>
          <w:sz w:val="24"/>
          <w:szCs w:val="24"/>
        </w:rPr>
      </w:pPr>
    </w:p>
    <w:p w14:paraId="10F4D56E" w14:textId="77777777" w:rsidR="001A20F6" w:rsidRDefault="001A20F6" w:rsidP="004E0F0D">
      <w:pPr>
        <w:jc w:val="both"/>
        <w:rPr>
          <w:rFonts w:ascii="Abadi Extra Light" w:hAnsi="Abadi Extra Light"/>
          <w:sz w:val="24"/>
          <w:szCs w:val="24"/>
        </w:rPr>
      </w:pPr>
    </w:p>
    <w:p w14:paraId="593C2999" w14:textId="77777777" w:rsidR="004E0F0D" w:rsidRPr="004E0F0D" w:rsidRDefault="004E0F0D" w:rsidP="004E0F0D">
      <w:pPr>
        <w:jc w:val="both"/>
        <w:rPr>
          <w:rFonts w:ascii="Abadi Extra Light" w:hAnsi="Abadi Extra Light"/>
          <w:sz w:val="4"/>
          <w:szCs w:val="4"/>
        </w:rPr>
      </w:pPr>
    </w:p>
    <w:p w14:paraId="7414C0A6" w14:textId="77777777" w:rsidR="004E0F0D" w:rsidRDefault="004E0F0D" w:rsidP="004E0F0D">
      <w:pPr>
        <w:pStyle w:val="Paragraphedeliste"/>
        <w:numPr>
          <w:ilvl w:val="0"/>
          <w:numId w:val="2"/>
        </w:numPr>
        <w:jc w:val="both"/>
        <w:rPr>
          <w:rFonts w:ascii="Abadi Extra Light" w:hAnsi="Abadi Extra Light"/>
          <w:sz w:val="24"/>
          <w:szCs w:val="24"/>
        </w:rPr>
      </w:pPr>
      <w:r w:rsidRPr="00A54A88">
        <w:rPr>
          <w:b/>
          <w:bCs/>
          <w:noProof/>
          <w:color w:val="167093" w:themeColor="accent3"/>
          <w:sz w:val="32"/>
          <w:szCs w:val="32"/>
        </w:rPr>
        <mc:AlternateContent>
          <mc:Choice Requires="wps">
            <w:drawing>
              <wp:anchor distT="45720" distB="45720" distL="114300" distR="114300" simplePos="0" relativeHeight="251668480" behindDoc="0" locked="0" layoutInCell="1" allowOverlap="1" wp14:anchorId="2852B7D0" wp14:editId="086276BD">
                <wp:simplePos x="0" y="0"/>
                <wp:positionH relativeFrom="margin">
                  <wp:posOffset>96520</wp:posOffset>
                </wp:positionH>
                <wp:positionV relativeFrom="paragraph">
                  <wp:posOffset>8255</wp:posOffset>
                </wp:positionV>
                <wp:extent cx="1293495" cy="758825"/>
                <wp:effectExtent l="0" t="0" r="1905" b="3175"/>
                <wp:wrapSquare wrapText="bothSides"/>
                <wp:docPr id="50029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758825"/>
                        </a:xfrm>
                        <a:prstGeom prst="rect">
                          <a:avLst/>
                        </a:prstGeom>
                        <a:solidFill>
                          <a:srgbClr val="FFFFFF"/>
                        </a:solidFill>
                        <a:ln w="9525">
                          <a:noFill/>
                          <a:miter lim="800000"/>
                          <a:headEnd/>
                          <a:tailEnd/>
                        </a:ln>
                      </wps:spPr>
                      <wps:txbx>
                        <w:txbxContent>
                          <w:p w14:paraId="751DB355" w14:textId="77777777"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B7D0" id="_x0000_s1031" type="#_x0000_t202" style="position:absolute;left:0;text-align:left;margin-left:7.6pt;margin-top:.65pt;width:101.85pt;height:59.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YEAIAAP0DAAAOAAAAZHJzL2Uyb0RvYy54bWysU9uO0zAQfUfiHyy/07SlZduo6WrpUoS0&#10;XKSFD3Acp7FwPGbsNilfz9jJdgu8IfJgeTIzZ2bOHG9u+9awk0KvwRZ8NplypqyESttDwb993b9a&#10;ce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" stroked="f">
                <v:textbox>
                  <w:txbxContent>
                    <w:p w14:paraId="751DB355" w14:textId="77777777" w:rsidR="004E0F0D" w:rsidRPr="00A75021" w:rsidRDefault="004E0F0D" w:rsidP="004E0F0D">
                      <w:pPr>
                        <w:rPr>
                          <w:rFonts w:ascii="Abadi Extra Light" w:hAnsi="Abadi Extra Light"/>
                          <w:b/>
                          <w:bCs/>
                          <w:color w:val="167093" w:themeColor="accent3"/>
                          <w:sz w:val="36"/>
                          <w:szCs w:val="36"/>
                        </w:rPr>
                      </w:pPr>
                      <w:r>
                        <w:rPr>
                          <w:rFonts w:ascii="Abadi Extra Light" w:hAnsi="Abadi Extra Light"/>
                          <w:b/>
                          <w:bCs/>
                          <w:color w:val="167093" w:themeColor="accent3"/>
                          <w:sz w:val="36"/>
                          <w:szCs w:val="36"/>
                        </w:rPr>
                        <w:t>Conditions</w:t>
                      </w:r>
                    </w:p>
                  </w:txbxContent>
                </v:textbox>
                <w10:wrap type="square" anchorx="margin"/>
              </v:shape>
            </w:pict>
          </mc:Fallback>
        </mc:AlternateContent>
      </w:r>
      <w:r w:rsidRPr="004E0F0D">
        <w:rPr>
          <w:rFonts w:ascii="Abadi Extra Light" w:hAnsi="Abadi Extra Light"/>
          <w:sz w:val="24"/>
          <w:szCs w:val="24"/>
        </w:rPr>
        <w:t xml:space="preserve">Poste basé à </w:t>
      </w:r>
      <w:r w:rsidRPr="004E0F0D">
        <w:rPr>
          <w:rFonts w:ascii="Abadi Extra Light" w:hAnsi="Abadi Extra Light"/>
          <w:b/>
          <w:bCs/>
          <w:color w:val="167093" w:themeColor="accent3"/>
          <w:sz w:val="24"/>
          <w:szCs w:val="24"/>
        </w:rPr>
        <w:t>Paris</w:t>
      </w:r>
      <w:r w:rsidRPr="004E0F0D">
        <w:rPr>
          <w:rFonts w:ascii="Abadi Extra Light" w:hAnsi="Abadi Extra Light"/>
          <w:sz w:val="24"/>
          <w:szCs w:val="24"/>
        </w:rPr>
        <w:t xml:space="preserve"> ; </w:t>
      </w:r>
      <w:r w:rsidRPr="004E0F0D">
        <w:rPr>
          <w:rFonts w:ascii="Abadi Extra Light" w:hAnsi="Abadi Extra Light"/>
          <w:b/>
          <w:bCs/>
          <w:color w:val="167093" w:themeColor="accent3"/>
          <w:sz w:val="24"/>
          <w:szCs w:val="24"/>
        </w:rPr>
        <w:t>télétravail</w:t>
      </w:r>
      <w:r w:rsidRPr="004E0F0D">
        <w:rPr>
          <w:rFonts w:ascii="Abadi Extra Light" w:hAnsi="Abadi Extra Light"/>
          <w:sz w:val="24"/>
          <w:szCs w:val="24"/>
        </w:rPr>
        <w:t xml:space="preserve"> partiel ; </w:t>
      </w:r>
    </w:p>
    <w:p w14:paraId="5B2F99FD" w14:textId="77777777" w:rsidR="004E0F0D" w:rsidRPr="004E0F0D" w:rsidRDefault="004E0F0D" w:rsidP="004E0F0D">
      <w:pPr>
        <w:pStyle w:val="Paragraphedeliste"/>
        <w:numPr>
          <w:ilvl w:val="0"/>
          <w:numId w:val="2"/>
        </w:numPr>
        <w:jc w:val="both"/>
        <w:rPr>
          <w:rFonts w:ascii="Abadi Extra Light" w:hAnsi="Abadi Extra Light"/>
          <w:sz w:val="24"/>
          <w:szCs w:val="24"/>
        </w:rPr>
      </w:pPr>
      <w:r w:rsidRPr="004E0F0D">
        <w:rPr>
          <w:rFonts w:ascii="Abadi Extra Light" w:hAnsi="Abadi Extra Light"/>
          <w:b/>
          <w:bCs/>
          <w:color w:val="167093" w:themeColor="accent3"/>
          <w:sz w:val="24"/>
          <w:szCs w:val="24"/>
        </w:rPr>
        <w:t>CDI</w:t>
      </w:r>
      <w:r>
        <w:rPr>
          <w:rFonts w:ascii="Abadi Extra Light" w:hAnsi="Abadi Extra Light"/>
          <w:b/>
          <w:bCs/>
          <w:color w:val="167093" w:themeColor="accent3"/>
          <w:sz w:val="24"/>
          <w:szCs w:val="24"/>
        </w:rPr>
        <w:t xml:space="preserve"> ; </w:t>
      </w:r>
      <w:r>
        <w:rPr>
          <w:rFonts w:ascii="Abadi Extra Light" w:hAnsi="Abadi Extra Light"/>
          <w:sz w:val="24"/>
          <w:szCs w:val="24"/>
        </w:rPr>
        <w:t>Date de prise de poste à définir ensemble</w:t>
      </w:r>
    </w:p>
    <w:p w14:paraId="4C335826" w14:textId="77777777" w:rsidR="004E0F0D" w:rsidRDefault="004E0F0D" w:rsidP="004E0F0D">
      <w:pPr>
        <w:pStyle w:val="Paragraphedeliste"/>
        <w:numPr>
          <w:ilvl w:val="0"/>
          <w:numId w:val="2"/>
        </w:numPr>
        <w:jc w:val="both"/>
        <w:rPr>
          <w:rFonts w:ascii="Abadi Extra Light" w:hAnsi="Abadi Extra Light"/>
          <w:sz w:val="24"/>
          <w:szCs w:val="24"/>
        </w:rPr>
      </w:pPr>
      <w:r>
        <w:rPr>
          <w:rFonts w:ascii="Abadi Extra Light" w:hAnsi="Abadi Extra Light"/>
          <w:sz w:val="24"/>
          <w:szCs w:val="24"/>
        </w:rPr>
        <w:t>R</w:t>
      </w:r>
      <w:r w:rsidRPr="004E0F0D">
        <w:rPr>
          <w:rFonts w:ascii="Abadi Extra Light" w:hAnsi="Abadi Extra Light"/>
          <w:sz w:val="24"/>
          <w:szCs w:val="24"/>
        </w:rPr>
        <w:t xml:space="preserve">émunération selon expérience </w:t>
      </w:r>
      <w:r>
        <w:rPr>
          <w:rFonts w:ascii="Abadi Extra Light" w:hAnsi="Abadi Extra Light"/>
          <w:sz w:val="24"/>
          <w:szCs w:val="24"/>
        </w:rPr>
        <w:t xml:space="preserve">et avantages </w:t>
      </w:r>
      <w:r w:rsidRPr="004E0F0D">
        <w:rPr>
          <w:rFonts w:ascii="Abadi Extra Light" w:hAnsi="Abadi Extra Light"/>
          <w:sz w:val="24"/>
          <w:szCs w:val="24"/>
        </w:rPr>
        <w:t xml:space="preserve">(+tickets restaurants, pass mobilité, téléphone…) </w:t>
      </w:r>
    </w:p>
    <w:p w14:paraId="68C99074" w14:textId="77777777" w:rsidR="004E0F0D" w:rsidRDefault="004E0F0D" w:rsidP="001A20F6">
      <w:pPr>
        <w:jc w:val="center"/>
        <w:rPr>
          <w:rFonts w:ascii="Abadi Extra Light" w:hAnsi="Abadi Extra Light"/>
          <w:sz w:val="24"/>
          <w:szCs w:val="24"/>
        </w:rPr>
      </w:pPr>
    </w:p>
    <w:p w14:paraId="459B50F4" w14:textId="77777777" w:rsidR="001A20F6" w:rsidRDefault="001A20F6" w:rsidP="001A20F6">
      <w:pPr>
        <w:pBdr>
          <w:bottom w:val="single" w:sz="4" w:space="1" w:color="167093" w:themeColor="accent3"/>
        </w:pBdr>
        <w:jc w:val="both"/>
        <w:rPr>
          <w:rFonts w:ascii="Abadi Extra Light" w:hAnsi="Abadi Extra Light"/>
          <w:sz w:val="24"/>
          <w:szCs w:val="24"/>
        </w:rPr>
      </w:pPr>
    </w:p>
    <w:p w14:paraId="6A67939B" w14:textId="77777777" w:rsidR="001A20F6" w:rsidRDefault="001A20F6" w:rsidP="001A20F6">
      <w:pPr>
        <w:pBdr>
          <w:bottom w:val="single" w:sz="4" w:space="1" w:color="167093" w:themeColor="accent3"/>
        </w:pBdr>
        <w:jc w:val="both"/>
        <w:rPr>
          <w:rFonts w:ascii="Abadi Extra Light" w:hAnsi="Abadi Extra Light"/>
          <w:sz w:val="24"/>
          <w:szCs w:val="24"/>
        </w:rPr>
      </w:pPr>
    </w:p>
    <w:p w14:paraId="11D3B97D" w14:textId="587C23F3" w:rsidR="004E0F0D" w:rsidRPr="004E0F0D" w:rsidRDefault="004E0F0D" w:rsidP="004E0F0D">
      <w:pPr>
        <w:jc w:val="both"/>
        <w:rPr>
          <w:rFonts w:ascii="Abadi Extra Light" w:hAnsi="Abadi Extra Light"/>
          <w:sz w:val="24"/>
          <w:szCs w:val="24"/>
        </w:rPr>
      </w:pPr>
      <w:r w:rsidRPr="004E0F0D">
        <w:rPr>
          <w:rFonts w:ascii="Abadi Extra Light" w:hAnsi="Abadi Extra Light"/>
          <w:b/>
          <w:bCs/>
          <w:color w:val="167093" w:themeColor="accent3"/>
          <w:sz w:val="24"/>
          <w:szCs w:val="24"/>
        </w:rPr>
        <w:t>Candidature</w:t>
      </w:r>
      <w:r w:rsidRPr="004E0F0D">
        <w:rPr>
          <w:rFonts w:ascii="Abadi Extra Light" w:hAnsi="Abadi Extra Light"/>
          <w:sz w:val="24"/>
          <w:szCs w:val="24"/>
        </w:rPr>
        <w:t xml:space="preserve"> à adresser à Olivier Mérelle, directeur associé, et Marieke Verbrugghe, consultante senior : </w:t>
      </w:r>
      <w:hyperlink r:id="rId15" w:history="1">
        <w:r w:rsidR="001A20F6" w:rsidRPr="00965786">
          <w:rPr>
            <w:rStyle w:val="Lienhypertexte"/>
            <w:rFonts w:ascii="Abadi Extra Light" w:hAnsi="Abadi Extra Light"/>
            <w:sz w:val="24"/>
            <w:szCs w:val="24"/>
          </w:rPr>
          <w:t>merelle@planetepublique.fr</w:t>
        </w:r>
      </w:hyperlink>
      <w:r w:rsidR="001A20F6">
        <w:rPr>
          <w:rFonts w:ascii="Abadi Extra Light" w:hAnsi="Abadi Extra Light"/>
          <w:sz w:val="24"/>
          <w:szCs w:val="24"/>
        </w:rPr>
        <w:t xml:space="preserve"> </w:t>
      </w:r>
      <w:r w:rsidRPr="004E0F0D">
        <w:rPr>
          <w:rFonts w:ascii="Abadi Extra Light" w:hAnsi="Abadi Extra Light"/>
          <w:sz w:val="24"/>
          <w:szCs w:val="24"/>
        </w:rPr>
        <w:t xml:space="preserve">; </w:t>
      </w:r>
      <w:hyperlink r:id="rId16" w:history="1">
        <w:r w:rsidRPr="00965786">
          <w:rPr>
            <w:rStyle w:val="Lienhypertexte"/>
            <w:rFonts w:ascii="Abadi Extra Light" w:hAnsi="Abadi Extra Light"/>
            <w:sz w:val="24"/>
            <w:szCs w:val="24"/>
          </w:rPr>
          <w:t>verbrugghe@planetepublique.fr</w:t>
        </w:r>
      </w:hyperlink>
    </w:p>
    <w:sectPr w:rsidR="004E0F0D" w:rsidRPr="004E0F0D" w:rsidSect="004E0F0D">
      <w:type w:val="continuous"/>
      <w:pgSz w:w="11906" w:h="16838"/>
      <w:pgMar w:top="3260" w:right="907" w:bottom="567" w:left="907"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00C9B" w14:textId="77777777" w:rsidR="00A75021" w:rsidRDefault="00A75021" w:rsidP="00A75021">
      <w:r>
        <w:separator/>
      </w:r>
    </w:p>
  </w:endnote>
  <w:endnote w:type="continuationSeparator" w:id="0">
    <w:p w14:paraId="31A444DC" w14:textId="77777777" w:rsidR="00A75021" w:rsidRDefault="00A75021" w:rsidP="00A7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742B9" w14:textId="77777777" w:rsidR="00A75021" w:rsidRDefault="00A75021" w:rsidP="00A75021">
      <w:r>
        <w:separator/>
      </w:r>
    </w:p>
  </w:footnote>
  <w:footnote w:type="continuationSeparator" w:id="0">
    <w:p w14:paraId="3170383F" w14:textId="77777777" w:rsidR="00A75021" w:rsidRDefault="00A75021" w:rsidP="00A7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7794B" w14:textId="779C1B75" w:rsidR="00A75021" w:rsidRDefault="00A75021" w:rsidP="00A75021">
    <w:pPr>
      <w:spacing w:before="239"/>
      <w:ind w:right="1402"/>
    </w:pPr>
    <w:r w:rsidRPr="00A75021">
      <w:rPr>
        <w:rFonts w:ascii="Abadi Extra Light" w:hAnsi="Abadi Extra Light"/>
        <w:b/>
        <w:color w:val="FFFFFF"/>
        <w:sz w:val="32"/>
      </w:rPr>
      <w:t xml:space="preserve">CONSULTANT.E SENIOR </w:t>
    </w:r>
    <w:r w:rsidRPr="00A75021">
      <w:rPr>
        <w:rFonts w:ascii="Abadi Extra Light" w:hAnsi="Abadi Extra Light"/>
        <w:b/>
        <w:color w:val="FFFFFF"/>
        <w:sz w:val="24"/>
        <w:szCs w:val="18"/>
      </w:rPr>
      <w:t>(&gt; 5 ans /</w:t>
    </w:r>
    <w:r w:rsidRPr="00A75021">
      <w:rPr>
        <w:rFonts w:ascii="Abadi Extra Light" w:hAnsi="Abadi Extra Light"/>
        <w:b/>
        <w:color w:val="FFFFFF"/>
        <w:spacing w:val="-6"/>
        <w:sz w:val="24"/>
        <w:szCs w:val="18"/>
      </w:rPr>
      <w:t xml:space="preserve"> Paris</w:t>
    </w:r>
    <w:r w:rsidRPr="00A75021">
      <w:rPr>
        <w:rFonts w:ascii="Abadi Extra Light" w:hAnsi="Abadi Extra Light"/>
        <w:b/>
        <w:color w:val="FFFFFF"/>
        <w:sz w:val="24"/>
        <w:szCs w:val="1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EA9C" w14:textId="479A0E18" w:rsidR="00A75021" w:rsidRDefault="007C44B3" w:rsidP="00A75021">
    <w:pPr>
      <w:spacing w:before="239"/>
      <w:ind w:right="1402"/>
      <w:rPr>
        <w:rFonts w:ascii="Abadi Extra Light" w:hAnsi="Abadi Extra Light"/>
        <w:b/>
        <w:color w:val="FFFFFF"/>
        <w:sz w:val="32"/>
      </w:rPr>
    </w:pPr>
    <w:r w:rsidRPr="007C44B3">
      <w:rPr>
        <w:rFonts w:ascii="Abadi Extra Light" w:hAnsi="Abadi Extra Light"/>
        <w:b/>
        <w:noProof/>
        <w:color w:val="FFFFFF"/>
        <w:sz w:val="32"/>
      </w:rPr>
      <w:drawing>
        <wp:anchor distT="0" distB="0" distL="114300" distR="114300" simplePos="0" relativeHeight="251662336" behindDoc="1" locked="0" layoutInCell="1" allowOverlap="1" wp14:anchorId="7C1B7F1D" wp14:editId="372173DD">
          <wp:simplePos x="0" y="0"/>
          <wp:positionH relativeFrom="page">
            <wp:align>right</wp:align>
          </wp:positionH>
          <wp:positionV relativeFrom="paragraph">
            <wp:posOffset>-71120</wp:posOffset>
          </wp:positionV>
          <wp:extent cx="7539318" cy="1866900"/>
          <wp:effectExtent l="0" t="0" r="5080" b="0"/>
          <wp:wrapNone/>
          <wp:docPr id="9" name="Image 8" descr="Une image contenant habits, homme, Visage humain, intérieur&#10;&#10;Description générée automatiquement">
            <a:extLst xmlns:a="http://schemas.openxmlformats.org/drawingml/2006/main">
              <a:ext uri="{FF2B5EF4-FFF2-40B4-BE49-F238E27FC236}">
                <a16:creationId xmlns:a16="http://schemas.microsoft.com/office/drawing/2014/main" id="{B19B25F0-4B21-8DCF-DD37-FF0E8F33F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habits, homme, Visage humain, intérieur&#10;&#10;Description générée automatiquement">
                    <a:extLst>
                      <a:ext uri="{FF2B5EF4-FFF2-40B4-BE49-F238E27FC236}">
                        <a16:creationId xmlns:a16="http://schemas.microsoft.com/office/drawing/2014/main" id="{B19B25F0-4B21-8DCF-DD37-FF0E8F33F89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9318" cy="1866900"/>
                  </a:xfrm>
                  <a:prstGeom prst="rect">
                    <a:avLst/>
                  </a:prstGeom>
                </pic:spPr>
              </pic:pic>
            </a:graphicData>
          </a:graphic>
          <wp14:sizeRelH relativeFrom="margin">
            <wp14:pctWidth>0</wp14:pctWidth>
          </wp14:sizeRelH>
          <wp14:sizeRelV relativeFrom="margin">
            <wp14:pctHeight>0</wp14:pctHeight>
          </wp14:sizeRelV>
        </wp:anchor>
      </w:drawing>
    </w:r>
  </w:p>
  <w:p w14:paraId="58B70A4F" w14:textId="3AE2A6FF" w:rsidR="00A75021" w:rsidRPr="00A75021" w:rsidRDefault="00A75021" w:rsidP="00A75021">
    <w:pPr>
      <w:spacing w:before="239"/>
      <w:ind w:right="1402"/>
      <w:rPr>
        <w:rFonts w:ascii="Abadi Extra Light" w:hAnsi="Abadi Extra Light"/>
        <w:b/>
        <w:color w:val="FFFFFF"/>
        <w:sz w:val="56"/>
        <w:szCs w:val="44"/>
      </w:rPr>
    </w:pPr>
    <w:r w:rsidRPr="00A75021">
      <w:rPr>
        <w:rFonts w:ascii="Abadi Extra Light" w:hAnsi="Abadi Extra Light"/>
        <w:b/>
        <w:color w:val="FFFFFF"/>
        <w:sz w:val="56"/>
        <w:szCs w:val="44"/>
      </w:rPr>
      <w:t xml:space="preserve">CONSULTANT.E SENIOR </w:t>
    </w:r>
    <w:r w:rsidRPr="00A75021">
      <w:rPr>
        <w:rFonts w:ascii="Abadi Extra Light" w:hAnsi="Abadi Extra Light"/>
        <w:b/>
        <w:color w:val="FFFFFF"/>
        <w:sz w:val="56"/>
        <w:szCs w:val="44"/>
      </w:rPr>
      <w:br/>
    </w:r>
    <w:r w:rsidRPr="00A75021">
      <w:rPr>
        <w:rFonts w:ascii="Abadi Extra Light" w:hAnsi="Abadi Extra Light"/>
        <w:b/>
        <w:color w:val="FFFFFF"/>
        <w:sz w:val="48"/>
        <w:szCs w:val="36"/>
      </w:rPr>
      <w:t>(&gt; 5 ans /</w:t>
    </w:r>
    <w:r w:rsidRPr="00A75021">
      <w:rPr>
        <w:rFonts w:ascii="Abadi Extra Light" w:hAnsi="Abadi Extra Light"/>
        <w:b/>
        <w:color w:val="FFFFFF"/>
        <w:spacing w:val="-6"/>
        <w:sz w:val="48"/>
        <w:szCs w:val="36"/>
      </w:rPr>
      <w:t xml:space="preserve"> Paris</w:t>
    </w:r>
    <w:r w:rsidRPr="00A75021">
      <w:rPr>
        <w:rFonts w:ascii="Abadi Extra Light" w:hAnsi="Abadi Extra Light"/>
        <w:b/>
        <w:color w:val="FFFFFF"/>
        <w:sz w:val="48"/>
        <w:szCs w:val="36"/>
      </w:rPr>
      <w:t>)</w:t>
    </w:r>
  </w:p>
  <w:p w14:paraId="01137130" w14:textId="77777777" w:rsidR="00A75021" w:rsidRDefault="00A750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6FE5D" w14:textId="785E7602" w:rsidR="004E0F0D" w:rsidRDefault="004E0F0D" w:rsidP="004E0F0D">
    <w:pPr>
      <w:spacing w:before="239"/>
      <w:ind w:right="1402"/>
      <w:jc w:val="right"/>
      <w:rPr>
        <w:rFonts w:ascii="Abadi Extra Light" w:hAnsi="Abadi Extra Light"/>
        <w:b/>
        <w:color w:val="FFFFFF"/>
        <w:sz w:val="32"/>
      </w:rPr>
    </w:pPr>
    <w:r>
      <w:rPr>
        <w:rFonts w:ascii="Times New Roman"/>
        <w:noProof/>
      </w:rPr>
      <w:drawing>
        <wp:anchor distT="0" distB="0" distL="114300" distR="114300" simplePos="0" relativeHeight="251661312" behindDoc="1" locked="0" layoutInCell="1" allowOverlap="1" wp14:anchorId="462B3617" wp14:editId="5AE22695">
          <wp:simplePos x="0" y="0"/>
          <wp:positionH relativeFrom="page">
            <wp:align>right</wp:align>
          </wp:positionH>
          <wp:positionV relativeFrom="paragraph">
            <wp:posOffset>-90170</wp:posOffset>
          </wp:positionV>
          <wp:extent cx="7733033" cy="1980000"/>
          <wp:effectExtent l="0" t="0" r="1270" b="0"/>
          <wp:wrapNone/>
          <wp:docPr id="5" name="Image 5" descr="Une image contenant texte, personne, in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ersonne, intérieur, group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3033" cy="1980000"/>
                  </a:xfrm>
                  <a:prstGeom prst="rect">
                    <a:avLst/>
                  </a:prstGeom>
                </pic:spPr>
              </pic:pic>
            </a:graphicData>
          </a:graphic>
          <wp14:sizeRelH relativeFrom="margin">
            <wp14:pctWidth>0</wp14:pctWidth>
          </wp14:sizeRelH>
          <wp14:sizeRelV relativeFrom="margin">
            <wp14:pctHeight>0</wp14:pctHeight>
          </wp14:sizeRelV>
        </wp:anchor>
      </w:drawing>
    </w:r>
  </w:p>
  <w:p w14:paraId="73DACB74" w14:textId="36DDA5FF" w:rsidR="004E0F0D" w:rsidRDefault="004E0F0D" w:rsidP="004E0F0D">
    <w:pPr>
      <w:spacing w:before="239"/>
      <w:ind w:right="311"/>
      <w:jc w:val="right"/>
      <w:rPr>
        <w:rFonts w:ascii="Abadi Extra Light" w:hAnsi="Abadi Extra Light"/>
        <w:b/>
        <w:color w:val="FFFFFF"/>
        <w:sz w:val="48"/>
        <w:szCs w:val="36"/>
      </w:rPr>
    </w:pPr>
    <w:r w:rsidRPr="00A75021">
      <w:rPr>
        <w:rFonts w:ascii="Abadi Extra Light" w:hAnsi="Abadi Extra Light"/>
        <w:b/>
        <w:color w:val="FFFFFF"/>
        <w:sz w:val="56"/>
        <w:szCs w:val="44"/>
      </w:rPr>
      <w:t xml:space="preserve">CONSULTANT.E </w:t>
    </w:r>
    <w:r>
      <w:rPr>
        <w:rFonts w:ascii="Abadi Extra Light" w:hAnsi="Abadi Extra Light"/>
        <w:b/>
        <w:color w:val="FFFFFF"/>
        <w:sz w:val="56"/>
        <w:szCs w:val="44"/>
      </w:rPr>
      <w:t>JUNIOR</w:t>
    </w:r>
    <w:r w:rsidRPr="00A75021">
      <w:rPr>
        <w:rFonts w:ascii="Abadi Extra Light" w:hAnsi="Abadi Extra Light"/>
        <w:b/>
        <w:color w:val="FFFFFF"/>
        <w:sz w:val="56"/>
        <w:szCs w:val="44"/>
      </w:rPr>
      <w:t xml:space="preserve"> </w:t>
    </w:r>
    <w:r w:rsidRPr="00A75021">
      <w:rPr>
        <w:rFonts w:ascii="Abadi Extra Light" w:hAnsi="Abadi Extra Light"/>
        <w:b/>
        <w:color w:val="FFFFFF"/>
        <w:sz w:val="56"/>
        <w:szCs w:val="44"/>
      </w:rPr>
      <w:br/>
    </w:r>
    <w:r w:rsidRPr="00A75021">
      <w:rPr>
        <w:rFonts w:ascii="Abadi Extra Light" w:hAnsi="Abadi Extra Light"/>
        <w:b/>
        <w:color w:val="FFFFFF"/>
        <w:sz w:val="48"/>
        <w:szCs w:val="36"/>
      </w:rPr>
      <w:t>(</w:t>
    </w:r>
    <w:r w:rsidRPr="00A75021">
      <w:rPr>
        <w:rFonts w:ascii="Abadi Extra Light" w:hAnsi="Abadi Extra Light"/>
        <w:b/>
        <w:color w:val="FFFFFF"/>
        <w:spacing w:val="-6"/>
        <w:sz w:val="48"/>
        <w:szCs w:val="36"/>
      </w:rPr>
      <w:t>Paris</w:t>
    </w:r>
    <w:r w:rsidRPr="00A75021">
      <w:rPr>
        <w:rFonts w:ascii="Abadi Extra Light" w:hAnsi="Abadi Extra Light"/>
        <w:b/>
        <w:color w:val="FFFFFF"/>
        <w:sz w:val="48"/>
        <w:szCs w:val="36"/>
      </w:rPr>
      <w:t>)</w:t>
    </w:r>
  </w:p>
  <w:p w14:paraId="72980049" w14:textId="77777777" w:rsidR="007C44B3" w:rsidRDefault="007C44B3" w:rsidP="004E0F0D">
    <w:pPr>
      <w:spacing w:before="239"/>
      <w:ind w:right="311"/>
      <w:jc w:val="right"/>
      <w:rPr>
        <w:rFonts w:ascii="Abadi Extra Light" w:hAnsi="Abadi Extra Light"/>
        <w:b/>
        <w:color w:val="FFFFFF"/>
        <w:sz w:val="48"/>
        <w:szCs w:val="36"/>
      </w:rPr>
    </w:pPr>
  </w:p>
  <w:p w14:paraId="7BE053A0" w14:textId="77777777" w:rsidR="007C44B3" w:rsidRPr="004E0F0D" w:rsidRDefault="007C44B3" w:rsidP="004E0F0D">
    <w:pPr>
      <w:spacing w:before="239"/>
      <w:ind w:right="311"/>
      <w:jc w:val="right"/>
      <w:rPr>
        <w:rFonts w:ascii="Abadi Extra Light" w:hAnsi="Abadi Extra Light"/>
        <w:b/>
        <w:color w:val="FFFFFF"/>
        <w:sz w:val="56"/>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29214B"/>
    <w:multiLevelType w:val="hybridMultilevel"/>
    <w:tmpl w:val="D1DA2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6A481C"/>
    <w:multiLevelType w:val="hybridMultilevel"/>
    <w:tmpl w:val="B250176A"/>
    <w:lvl w:ilvl="0" w:tplc="FA4AB21A">
      <w:start w:val="1"/>
      <w:numFmt w:val="bullet"/>
      <w:lvlText w:val=""/>
      <w:lvlJc w:val="left"/>
      <w:pPr>
        <w:ind w:left="720" w:hanging="360"/>
      </w:pPr>
      <w:rPr>
        <w:rFonts w:ascii="Wingdings" w:hAnsi="Wingdings" w:hint="default"/>
        <w:color w:val="167093"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931663">
    <w:abstractNumId w:val="0"/>
  </w:num>
  <w:num w:numId="2" w16cid:durableId="485054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021"/>
    <w:rsid w:val="000E43B9"/>
    <w:rsid w:val="001A20F6"/>
    <w:rsid w:val="003023F8"/>
    <w:rsid w:val="004E0F0D"/>
    <w:rsid w:val="00590848"/>
    <w:rsid w:val="007C44B3"/>
    <w:rsid w:val="00A326E8"/>
    <w:rsid w:val="00A54A88"/>
    <w:rsid w:val="00A75021"/>
    <w:rsid w:val="00D96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309C55"/>
  <w15:chartTrackingRefBased/>
  <w15:docId w15:val="{83DC4444-8ADA-4EF2-BABA-9650954C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F0D"/>
    <w:pPr>
      <w:widowControl w:val="0"/>
      <w:autoSpaceDE w:val="0"/>
      <w:autoSpaceDN w:val="0"/>
      <w:spacing w:after="0" w:line="240" w:lineRule="auto"/>
    </w:pPr>
    <w:rPr>
      <w:rFonts w:ascii="Arial" w:eastAsia="Arial" w:hAnsi="Arial" w:cs="Arial"/>
      <w:kern w:val="0"/>
      <w14:ligatures w14:val="none"/>
    </w:rPr>
  </w:style>
  <w:style w:type="paragraph" w:styleId="Titre1">
    <w:name w:val="heading 1"/>
    <w:basedOn w:val="Normal"/>
    <w:next w:val="Normal"/>
    <w:link w:val="Titre1Car"/>
    <w:uiPriority w:val="9"/>
    <w:qFormat/>
    <w:rsid w:val="00A75021"/>
    <w:pPr>
      <w:keepNext/>
      <w:keepLines/>
      <w:spacing w:before="360" w:after="80"/>
      <w:outlineLvl w:val="0"/>
    </w:pPr>
    <w:rPr>
      <w:rFonts w:asciiTheme="majorHAnsi" w:eastAsiaTheme="majorEastAsia" w:hAnsiTheme="majorHAnsi" w:cstheme="majorBidi"/>
      <w:color w:val="8F1729" w:themeColor="accent1" w:themeShade="BF"/>
      <w:sz w:val="40"/>
      <w:szCs w:val="40"/>
    </w:rPr>
  </w:style>
  <w:style w:type="paragraph" w:styleId="Titre2">
    <w:name w:val="heading 2"/>
    <w:basedOn w:val="Normal"/>
    <w:next w:val="Normal"/>
    <w:link w:val="Titre2Car"/>
    <w:uiPriority w:val="9"/>
    <w:semiHidden/>
    <w:unhideWhenUsed/>
    <w:qFormat/>
    <w:rsid w:val="00A75021"/>
    <w:pPr>
      <w:keepNext/>
      <w:keepLines/>
      <w:spacing w:before="160" w:after="80"/>
      <w:outlineLvl w:val="1"/>
    </w:pPr>
    <w:rPr>
      <w:rFonts w:asciiTheme="majorHAnsi" w:eastAsiaTheme="majorEastAsia" w:hAnsiTheme="majorHAnsi" w:cstheme="majorBidi"/>
      <w:color w:val="8F1729" w:themeColor="accent1" w:themeShade="BF"/>
      <w:sz w:val="32"/>
      <w:szCs w:val="32"/>
    </w:rPr>
  </w:style>
  <w:style w:type="paragraph" w:styleId="Titre3">
    <w:name w:val="heading 3"/>
    <w:basedOn w:val="Normal"/>
    <w:next w:val="Normal"/>
    <w:link w:val="Titre3Car"/>
    <w:uiPriority w:val="9"/>
    <w:semiHidden/>
    <w:unhideWhenUsed/>
    <w:qFormat/>
    <w:rsid w:val="00A75021"/>
    <w:pPr>
      <w:keepNext/>
      <w:keepLines/>
      <w:spacing w:before="160" w:after="80"/>
      <w:outlineLvl w:val="2"/>
    </w:pPr>
    <w:rPr>
      <w:rFonts w:eastAsiaTheme="majorEastAsia" w:cstheme="majorBidi"/>
      <w:color w:val="8F1729" w:themeColor="accent1" w:themeShade="BF"/>
      <w:sz w:val="28"/>
      <w:szCs w:val="28"/>
    </w:rPr>
  </w:style>
  <w:style w:type="paragraph" w:styleId="Titre4">
    <w:name w:val="heading 4"/>
    <w:basedOn w:val="Normal"/>
    <w:next w:val="Normal"/>
    <w:link w:val="Titre4Car"/>
    <w:uiPriority w:val="9"/>
    <w:semiHidden/>
    <w:unhideWhenUsed/>
    <w:qFormat/>
    <w:rsid w:val="00A75021"/>
    <w:pPr>
      <w:keepNext/>
      <w:keepLines/>
      <w:spacing w:before="80" w:after="40"/>
      <w:outlineLvl w:val="3"/>
    </w:pPr>
    <w:rPr>
      <w:rFonts w:eastAsiaTheme="majorEastAsia" w:cstheme="majorBidi"/>
      <w:i/>
      <w:iCs/>
      <w:color w:val="8F1729" w:themeColor="accent1" w:themeShade="BF"/>
    </w:rPr>
  </w:style>
  <w:style w:type="paragraph" w:styleId="Titre5">
    <w:name w:val="heading 5"/>
    <w:basedOn w:val="Normal"/>
    <w:next w:val="Normal"/>
    <w:link w:val="Titre5Car"/>
    <w:uiPriority w:val="9"/>
    <w:semiHidden/>
    <w:unhideWhenUsed/>
    <w:qFormat/>
    <w:rsid w:val="00A75021"/>
    <w:pPr>
      <w:keepNext/>
      <w:keepLines/>
      <w:spacing w:before="80" w:after="40"/>
      <w:outlineLvl w:val="4"/>
    </w:pPr>
    <w:rPr>
      <w:rFonts w:eastAsiaTheme="majorEastAsia" w:cstheme="majorBidi"/>
      <w:color w:val="8F1729" w:themeColor="accent1" w:themeShade="BF"/>
    </w:rPr>
  </w:style>
  <w:style w:type="paragraph" w:styleId="Titre6">
    <w:name w:val="heading 6"/>
    <w:basedOn w:val="Normal"/>
    <w:next w:val="Normal"/>
    <w:link w:val="Titre6Car"/>
    <w:uiPriority w:val="9"/>
    <w:semiHidden/>
    <w:unhideWhenUsed/>
    <w:qFormat/>
    <w:rsid w:val="00A7502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7502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7502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7502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021"/>
    <w:rPr>
      <w:rFonts w:asciiTheme="majorHAnsi" w:eastAsiaTheme="majorEastAsia" w:hAnsiTheme="majorHAnsi" w:cstheme="majorBidi"/>
      <w:color w:val="8F1729" w:themeColor="accent1" w:themeShade="BF"/>
      <w:sz w:val="40"/>
      <w:szCs w:val="40"/>
    </w:rPr>
  </w:style>
  <w:style w:type="character" w:customStyle="1" w:styleId="Titre2Car">
    <w:name w:val="Titre 2 Car"/>
    <w:basedOn w:val="Policepardfaut"/>
    <w:link w:val="Titre2"/>
    <w:uiPriority w:val="9"/>
    <w:semiHidden/>
    <w:rsid w:val="00A75021"/>
    <w:rPr>
      <w:rFonts w:asciiTheme="majorHAnsi" w:eastAsiaTheme="majorEastAsia" w:hAnsiTheme="majorHAnsi" w:cstheme="majorBidi"/>
      <w:color w:val="8F1729" w:themeColor="accent1" w:themeShade="BF"/>
      <w:sz w:val="32"/>
      <w:szCs w:val="32"/>
    </w:rPr>
  </w:style>
  <w:style w:type="character" w:customStyle="1" w:styleId="Titre3Car">
    <w:name w:val="Titre 3 Car"/>
    <w:basedOn w:val="Policepardfaut"/>
    <w:link w:val="Titre3"/>
    <w:uiPriority w:val="9"/>
    <w:semiHidden/>
    <w:rsid w:val="00A75021"/>
    <w:rPr>
      <w:rFonts w:eastAsiaTheme="majorEastAsia" w:cstheme="majorBidi"/>
      <w:color w:val="8F1729" w:themeColor="accent1" w:themeShade="BF"/>
      <w:sz w:val="28"/>
      <w:szCs w:val="28"/>
    </w:rPr>
  </w:style>
  <w:style w:type="character" w:customStyle="1" w:styleId="Titre4Car">
    <w:name w:val="Titre 4 Car"/>
    <w:basedOn w:val="Policepardfaut"/>
    <w:link w:val="Titre4"/>
    <w:uiPriority w:val="9"/>
    <w:semiHidden/>
    <w:rsid w:val="00A75021"/>
    <w:rPr>
      <w:rFonts w:eastAsiaTheme="majorEastAsia" w:cstheme="majorBidi"/>
      <w:i/>
      <w:iCs/>
      <w:color w:val="8F1729" w:themeColor="accent1" w:themeShade="BF"/>
    </w:rPr>
  </w:style>
  <w:style w:type="character" w:customStyle="1" w:styleId="Titre5Car">
    <w:name w:val="Titre 5 Car"/>
    <w:basedOn w:val="Policepardfaut"/>
    <w:link w:val="Titre5"/>
    <w:uiPriority w:val="9"/>
    <w:semiHidden/>
    <w:rsid w:val="00A75021"/>
    <w:rPr>
      <w:rFonts w:eastAsiaTheme="majorEastAsia" w:cstheme="majorBidi"/>
      <w:color w:val="8F1729" w:themeColor="accent1" w:themeShade="BF"/>
    </w:rPr>
  </w:style>
  <w:style w:type="character" w:customStyle="1" w:styleId="Titre6Car">
    <w:name w:val="Titre 6 Car"/>
    <w:basedOn w:val="Policepardfaut"/>
    <w:link w:val="Titre6"/>
    <w:uiPriority w:val="9"/>
    <w:semiHidden/>
    <w:rsid w:val="00A7502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7502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7502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75021"/>
    <w:rPr>
      <w:rFonts w:eastAsiaTheme="majorEastAsia" w:cstheme="majorBidi"/>
      <w:color w:val="272727" w:themeColor="text1" w:themeTint="D8"/>
    </w:rPr>
  </w:style>
  <w:style w:type="paragraph" w:styleId="Titre">
    <w:name w:val="Title"/>
    <w:basedOn w:val="Normal"/>
    <w:next w:val="Normal"/>
    <w:link w:val="TitreCar"/>
    <w:uiPriority w:val="10"/>
    <w:qFormat/>
    <w:rsid w:val="00A7502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7502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7502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7502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75021"/>
    <w:pPr>
      <w:spacing w:before="160"/>
      <w:jc w:val="center"/>
    </w:pPr>
    <w:rPr>
      <w:i/>
      <w:iCs/>
      <w:color w:val="404040" w:themeColor="text1" w:themeTint="BF"/>
    </w:rPr>
  </w:style>
  <w:style w:type="character" w:customStyle="1" w:styleId="CitationCar">
    <w:name w:val="Citation Car"/>
    <w:basedOn w:val="Policepardfaut"/>
    <w:link w:val="Citation"/>
    <w:uiPriority w:val="29"/>
    <w:rsid w:val="00A75021"/>
    <w:rPr>
      <w:i/>
      <w:iCs/>
      <w:color w:val="404040" w:themeColor="text1" w:themeTint="BF"/>
    </w:rPr>
  </w:style>
  <w:style w:type="paragraph" w:styleId="Paragraphedeliste">
    <w:name w:val="List Paragraph"/>
    <w:basedOn w:val="Normal"/>
    <w:uiPriority w:val="34"/>
    <w:qFormat/>
    <w:rsid w:val="00A75021"/>
    <w:pPr>
      <w:ind w:left="720"/>
      <w:contextualSpacing/>
    </w:pPr>
  </w:style>
  <w:style w:type="character" w:styleId="Accentuationintense">
    <w:name w:val="Intense Emphasis"/>
    <w:basedOn w:val="Policepardfaut"/>
    <w:uiPriority w:val="21"/>
    <w:qFormat/>
    <w:rsid w:val="00A75021"/>
    <w:rPr>
      <w:i/>
      <w:iCs/>
      <w:color w:val="8F1729" w:themeColor="accent1" w:themeShade="BF"/>
    </w:rPr>
  </w:style>
  <w:style w:type="paragraph" w:styleId="Citationintense">
    <w:name w:val="Intense Quote"/>
    <w:basedOn w:val="Normal"/>
    <w:next w:val="Normal"/>
    <w:link w:val="CitationintenseCar"/>
    <w:uiPriority w:val="30"/>
    <w:qFormat/>
    <w:rsid w:val="00A75021"/>
    <w:pPr>
      <w:pBdr>
        <w:top w:val="single" w:sz="4" w:space="10" w:color="8F1729" w:themeColor="accent1" w:themeShade="BF"/>
        <w:bottom w:val="single" w:sz="4" w:space="10" w:color="8F1729" w:themeColor="accent1" w:themeShade="BF"/>
      </w:pBdr>
      <w:spacing w:before="360" w:after="360"/>
      <w:ind w:left="864" w:right="864"/>
      <w:jc w:val="center"/>
    </w:pPr>
    <w:rPr>
      <w:i/>
      <w:iCs/>
      <w:color w:val="8F1729" w:themeColor="accent1" w:themeShade="BF"/>
    </w:rPr>
  </w:style>
  <w:style w:type="character" w:customStyle="1" w:styleId="CitationintenseCar">
    <w:name w:val="Citation intense Car"/>
    <w:basedOn w:val="Policepardfaut"/>
    <w:link w:val="Citationintense"/>
    <w:uiPriority w:val="30"/>
    <w:rsid w:val="00A75021"/>
    <w:rPr>
      <w:i/>
      <w:iCs/>
      <w:color w:val="8F1729" w:themeColor="accent1" w:themeShade="BF"/>
    </w:rPr>
  </w:style>
  <w:style w:type="character" w:styleId="Rfrenceintense">
    <w:name w:val="Intense Reference"/>
    <w:basedOn w:val="Policepardfaut"/>
    <w:uiPriority w:val="32"/>
    <w:qFormat/>
    <w:rsid w:val="00A75021"/>
    <w:rPr>
      <w:b/>
      <w:bCs/>
      <w:smallCaps/>
      <w:color w:val="8F1729" w:themeColor="accent1" w:themeShade="BF"/>
      <w:spacing w:val="5"/>
    </w:rPr>
  </w:style>
  <w:style w:type="paragraph" w:styleId="En-tte">
    <w:name w:val="header"/>
    <w:basedOn w:val="Normal"/>
    <w:link w:val="En-tteCar"/>
    <w:uiPriority w:val="99"/>
    <w:unhideWhenUsed/>
    <w:rsid w:val="00A75021"/>
    <w:pPr>
      <w:tabs>
        <w:tab w:val="center" w:pos="4536"/>
        <w:tab w:val="right" w:pos="9072"/>
      </w:tabs>
    </w:pPr>
  </w:style>
  <w:style w:type="character" w:customStyle="1" w:styleId="En-tteCar">
    <w:name w:val="En-tête Car"/>
    <w:basedOn w:val="Policepardfaut"/>
    <w:link w:val="En-tte"/>
    <w:uiPriority w:val="99"/>
    <w:rsid w:val="00A75021"/>
  </w:style>
  <w:style w:type="paragraph" w:styleId="Pieddepage">
    <w:name w:val="footer"/>
    <w:basedOn w:val="Normal"/>
    <w:link w:val="PieddepageCar"/>
    <w:uiPriority w:val="99"/>
    <w:unhideWhenUsed/>
    <w:rsid w:val="00A75021"/>
    <w:pPr>
      <w:tabs>
        <w:tab w:val="center" w:pos="4536"/>
        <w:tab w:val="right" w:pos="9072"/>
      </w:tabs>
    </w:pPr>
  </w:style>
  <w:style w:type="character" w:customStyle="1" w:styleId="PieddepageCar">
    <w:name w:val="Pied de page Car"/>
    <w:basedOn w:val="Policepardfaut"/>
    <w:link w:val="Pieddepage"/>
    <w:uiPriority w:val="99"/>
    <w:rsid w:val="00A75021"/>
  </w:style>
  <w:style w:type="character" w:styleId="Lienhypertexte">
    <w:name w:val="Hyperlink"/>
    <w:basedOn w:val="Policepardfaut"/>
    <w:uiPriority w:val="99"/>
    <w:unhideWhenUsed/>
    <w:rsid w:val="004E0F0D"/>
    <w:rPr>
      <w:color w:val="CDC808" w:themeColor="hyperlink"/>
      <w:u w:val="single"/>
    </w:rPr>
  </w:style>
  <w:style w:type="character" w:styleId="Mentionnonrsolue">
    <w:name w:val="Unresolved Mention"/>
    <w:basedOn w:val="Policepardfaut"/>
    <w:uiPriority w:val="99"/>
    <w:semiHidden/>
    <w:unhideWhenUsed/>
    <w:rsid w:val="004E0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erbrugghe@planetepublique.fr"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erelle@planetepublique.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erbrugghe@planetepubliqu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merelle@planetepublique.fr"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PLANETE">
      <a:dk1>
        <a:sysClr val="windowText" lastClr="000000"/>
      </a:dk1>
      <a:lt1>
        <a:sysClr val="window" lastClr="FFFFFF"/>
      </a:lt1>
      <a:dk2>
        <a:srgbClr val="44546A"/>
      </a:dk2>
      <a:lt2>
        <a:srgbClr val="E7E6E6"/>
      </a:lt2>
      <a:accent1>
        <a:srgbClr val="C01F38"/>
      </a:accent1>
      <a:accent2>
        <a:srgbClr val="D95245"/>
      </a:accent2>
      <a:accent3>
        <a:srgbClr val="167093"/>
      </a:accent3>
      <a:accent4>
        <a:srgbClr val="6ABDC3"/>
      </a:accent4>
      <a:accent5>
        <a:srgbClr val="169488"/>
      </a:accent5>
      <a:accent6>
        <a:srgbClr val="954F72"/>
      </a:accent6>
      <a:hlink>
        <a:srgbClr val="CDC808"/>
      </a:hlink>
      <a:folHlink>
        <a:srgbClr val="CDC80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B066D58C4FD44AE315ADB2C6A06F8" ma:contentTypeVersion="18" ma:contentTypeDescription="Crée un document." ma:contentTypeScope="" ma:versionID="afdbff4e2faabe3d5cc602e7f6d21668">
  <xsd:schema xmlns:xsd="http://www.w3.org/2001/XMLSchema" xmlns:xs="http://www.w3.org/2001/XMLSchema" xmlns:p="http://schemas.microsoft.com/office/2006/metadata/properties" xmlns:ns2="00aad481-18c7-4e0c-beea-740f153fc310" xmlns:ns3="f7c7f971-b30d-4b4d-9395-5148e16e2326" targetNamespace="http://schemas.microsoft.com/office/2006/metadata/properties" ma:root="true" ma:fieldsID="997713aa52da918375cb55390afa35ee" ns2:_="" ns3:_="">
    <xsd:import namespace="00aad481-18c7-4e0c-beea-740f153fc310"/>
    <xsd:import namespace="f7c7f971-b30d-4b4d-9395-5148e16e2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ad481-18c7-4e0c-beea-740f153fc3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223a4c4-f506-46a9-9fa6-bb454bd9ed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7f971-b30d-4b4d-9395-5148e16e232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351dc2b-5fcf-46ba-b6b9-e047b05f596b}" ma:internalName="TaxCatchAll" ma:showField="CatchAllData" ma:web="f7c7f971-b30d-4b4d-9395-5148e16e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26209-F336-4FE0-88BE-2DF01B7E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ad481-18c7-4e0c-beea-740f153fc310"/>
    <ds:schemaRef ds:uri="f7c7f971-b30d-4b4d-9395-5148e16e2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155A08-93E2-458A-B744-DC9EFA2E87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852</Words>
  <Characters>4687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Mérelle</dc:creator>
  <cp:keywords/>
  <dc:description/>
  <cp:lastModifiedBy>Lucas Lepage</cp:lastModifiedBy>
  <cp:revision>2</cp:revision>
  <dcterms:created xsi:type="dcterms:W3CDTF">2024-04-19T13:02:00Z</dcterms:created>
  <dcterms:modified xsi:type="dcterms:W3CDTF">2024-04-19T13:02:00Z</dcterms:modified>
</cp:coreProperties>
</file>